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466"/>
        <w:tblW w:w="11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708"/>
        <w:gridCol w:w="567"/>
        <w:gridCol w:w="1134"/>
        <w:gridCol w:w="4962"/>
        <w:gridCol w:w="2268"/>
        <w:gridCol w:w="769"/>
      </w:tblGrid>
      <w:tr w:rsidR="007366D9" w:rsidRPr="00450BCC" w:rsidTr="00907243">
        <w:trPr>
          <w:trHeight w:val="350"/>
        </w:trPr>
        <w:tc>
          <w:tcPr>
            <w:tcW w:w="3119" w:type="dxa"/>
            <w:gridSpan w:val="4"/>
            <w:tcBorders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DA1088" w:rsidRDefault="007366D9" w:rsidP="00314ADA">
            <w:pPr>
              <w:spacing w:after="0" w:line="240" w:lineRule="auto"/>
              <w:jc w:val="right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056A38">
              <w:rPr>
                <w:rFonts w:ascii="Times New Roman" w:hAnsi="Times New Roman" w:cs="Times New Roman"/>
                <w:b/>
                <w:bCs/>
              </w:rPr>
              <w:t>RH-NM-FO-</w:t>
            </w:r>
            <w:r w:rsidR="00314ADA" w:rsidRPr="00056A38">
              <w:rPr>
                <w:rFonts w:ascii="Times New Roman" w:hAnsi="Times New Roman" w:cs="Times New Roman"/>
                <w:b/>
                <w:bCs/>
              </w:rPr>
              <w:t>04</w:t>
            </w:r>
            <w:r w:rsidRPr="00056A38">
              <w:rPr>
                <w:rFonts w:ascii="Times New Roman" w:hAnsi="Times New Roman" w:cs="Times New Roman"/>
                <w:b/>
                <w:bCs/>
              </w:rPr>
              <w:t>-03</w:t>
            </w:r>
            <w:r w:rsidRPr="00056A38">
              <w:rPr>
                <w:rFonts w:cs="B Titr" w:hint="cs"/>
                <w:b/>
                <w:bCs/>
                <w:rtl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>کد شناسه</w:t>
            </w:r>
            <w:r w:rsidRPr="00056A38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A1088">
              <w:rPr>
                <w:rFonts w:cs="B Titr" w:hint="cs"/>
                <w:b/>
                <w:bCs/>
                <w:sz w:val="18"/>
                <w:szCs w:val="18"/>
                <w:rtl/>
              </w:rPr>
              <w:t>:</w:t>
            </w:r>
          </w:p>
        </w:tc>
        <w:tc>
          <w:tcPr>
            <w:tcW w:w="4962" w:type="dxa"/>
            <w:vMerge w:val="restart"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BC6C0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چک لیست توجیهی جهت پرسنل جدید</w:t>
            </w:r>
            <w:r w:rsidR="00393A4E">
              <w:rPr>
                <w:rFonts w:ascii="Arial" w:hAnsi="Arial" w:cs="B Titr" w:hint="cs"/>
                <w:sz w:val="24"/>
                <w:szCs w:val="24"/>
                <w:rtl/>
              </w:rPr>
              <w:t xml:space="preserve"> </w:t>
            </w:r>
            <w:r w:rsidRPr="00D43619">
              <w:rPr>
                <w:rFonts w:ascii="Arial" w:hAnsi="Arial" w:cs="B Titr" w:hint="cs"/>
                <w:sz w:val="24"/>
                <w:szCs w:val="24"/>
                <w:rtl/>
              </w:rPr>
              <w:t>الورود</w:t>
            </w:r>
          </w:p>
          <w:p w:rsidR="007366D9" w:rsidRPr="00D43619" w:rsidRDefault="00836C0B" w:rsidP="00836C0B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lang w:bidi="fa-IR"/>
              </w:rPr>
            </w:pPr>
            <w:r>
              <w:rPr>
                <w:rFonts w:ascii="Arial" w:hAnsi="Arial" w:cs="B Titr"/>
                <w:sz w:val="24"/>
                <w:szCs w:val="24"/>
                <w:lang w:bidi="fa-IR"/>
              </w:rPr>
              <w:t xml:space="preserve"> </w:t>
            </w:r>
            <w:r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حداقل ها</w:t>
            </w:r>
            <w:r w:rsidR="003B2689"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بخش</w:t>
            </w:r>
            <w:r>
              <w:rPr>
                <w:rFonts w:ascii="Arial" w:hAnsi="Arial" w:cs="B Titr" w:hint="cs"/>
                <w:sz w:val="24"/>
                <w:szCs w:val="24"/>
                <w:rtl/>
                <w:lang w:bidi="fa-IR"/>
              </w:rPr>
              <w:t xml:space="preserve"> </w:t>
            </w:r>
            <w:r w:rsidR="002857CF" w:rsidRPr="002857CF">
              <w:rPr>
                <w:rFonts w:asciiTheme="majorBidi" w:hAnsiTheme="majorBidi" w:cstheme="majorBidi"/>
                <w:b/>
                <w:bCs/>
                <w:sz w:val="28"/>
                <w:szCs w:val="28"/>
                <w:lang w:bidi="fa-IR"/>
              </w:rPr>
              <w:t>CCU</w:t>
            </w:r>
          </w:p>
        </w:tc>
        <w:tc>
          <w:tcPr>
            <w:tcW w:w="3037" w:type="dxa"/>
            <w:gridSpan w:val="2"/>
            <w:vMerge w:val="restart"/>
            <w:tcBorders>
              <w:left w:val="single" w:sz="2" w:space="0" w:color="auto"/>
            </w:tcBorders>
            <w:shd w:val="clear" w:color="auto" w:fill="auto"/>
          </w:tcPr>
          <w:p w:rsidR="007366D9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  <w:r w:rsidRPr="00DA1088">
              <w:rPr>
                <w:rFonts w:cs="B Mitra" w:hint="cs"/>
                <w:noProof/>
                <w:sz w:val="16"/>
                <w:szCs w:val="16"/>
                <w:rtl/>
                <w:lang w:bidi="ar-SA"/>
              </w:rPr>
              <w:drawing>
                <wp:anchor distT="0" distB="0" distL="114300" distR="114300" simplePos="0" relativeHeight="251658240" behindDoc="1" locked="0" layoutInCell="1" allowOverlap="1" wp14:anchorId="72633BE9" wp14:editId="63FE495C">
                  <wp:simplePos x="0" y="0"/>
                  <wp:positionH relativeFrom="column">
                    <wp:posOffset>330200</wp:posOffset>
                  </wp:positionH>
                  <wp:positionV relativeFrom="paragraph">
                    <wp:posOffset>69850</wp:posOffset>
                  </wp:positionV>
                  <wp:extent cx="1066800" cy="282575"/>
                  <wp:effectExtent l="0" t="0" r="0" b="0"/>
                  <wp:wrapTight wrapText="bothSides">
                    <wp:wrapPolygon edited="0">
                      <wp:start x="0" y="0"/>
                      <wp:lineTo x="0" y="20387"/>
                      <wp:lineTo x="21214" y="20387"/>
                      <wp:lineTo x="21214" y="0"/>
                      <wp:lineTo x="0" y="0"/>
                    </wp:wrapPolygon>
                  </wp:wrapTight>
                  <wp:docPr id="2" name="Picture 2" descr="arm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rm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282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7366D9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6"/>
                <w:szCs w:val="16"/>
                <w:rtl/>
              </w:rPr>
            </w:pPr>
          </w:p>
          <w:p w:rsidR="002857CF" w:rsidRPr="0065559F" w:rsidRDefault="002857CF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>
              <w:rPr>
                <w:rFonts w:cs="B Mitra" w:hint="cs"/>
                <w:sz w:val="16"/>
                <w:szCs w:val="16"/>
                <w:rtl/>
              </w:rPr>
              <w:t xml:space="preserve"> </w:t>
            </w:r>
          </w:p>
          <w:p w:rsidR="007366D9" w:rsidRPr="0065559F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دانشگاه علوم پزشکی  و خدمات بهداشتی درمانی البرز</w:t>
            </w:r>
          </w:p>
          <w:p w:rsidR="007366D9" w:rsidRPr="0065559F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sz w:val="18"/>
                <w:szCs w:val="18"/>
                <w:rtl/>
              </w:rPr>
            </w:pPr>
            <w:r w:rsidRPr="0065559F">
              <w:rPr>
                <w:rFonts w:cs="B Mitra" w:hint="cs"/>
                <w:sz w:val="18"/>
                <w:szCs w:val="18"/>
                <w:rtl/>
              </w:rPr>
              <w:t>مرکز  آموزشی درمانی شهید رجایی</w:t>
            </w:r>
          </w:p>
          <w:p w:rsidR="007366D9" w:rsidRPr="00450BCC" w:rsidRDefault="007366D9" w:rsidP="00BC6C0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واحد بهبود كيفت - مديريت </w:t>
            </w:r>
            <w:r w:rsidR="0065559F" w:rsidRPr="0065559F">
              <w:rPr>
                <w:rFonts w:cs="B Mitra" w:hint="cs"/>
                <w:sz w:val="18"/>
                <w:szCs w:val="18"/>
                <w:rtl/>
                <w:lang w:bidi="fa-IR"/>
              </w:rPr>
              <w:t xml:space="preserve">خدمات </w:t>
            </w:r>
            <w:r w:rsidRPr="0065559F">
              <w:rPr>
                <w:rFonts w:cs="B Mitra" w:hint="cs"/>
                <w:sz w:val="18"/>
                <w:szCs w:val="18"/>
                <w:rtl/>
                <w:lang w:bidi="fa-IR"/>
              </w:rPr>
              <w:t>پرستاري</w:t>
            </w:r>
          </w:p>
        </w:tc>
      </w:tr>
      <w:tr w:rsidR="007366D9" w:rsidRPr="00450BCC" w:rsidTr="00907243">
        <w:trPr>
          <w:trHeight w:val="210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BC6C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20/07/98 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</w:rPr>
              <w:t xml:space="preserve"> تاریخ تهيه :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BC6C0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907243">
        <w:trPr>
          <w:trHeight w:val="225"/>
        </w:trPr>
        <w:tc>
          <w:tcPr>
            <w:tcW w:w="3119" w:type="dxa"/>
            <w:gridSpan w:val="4"/>
            <w:tcBorders>
              <w:top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BC6C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تاریخ بازنگری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01/09/1400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696C8C">
              <w:rPr>
                <w:rFonts w:cs="B Titr"/>
                <w:b/>
                <w:bCs/>
                <w:sz w:val="20"/>
                <w:szCs w:val="20"/>
                <w:lang w:bidi="fa-IR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BC6C0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907243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BC6C09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تاريخ ابلاغ :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 10/09/1400</w:t>
            </w:r>
            <w:r w:rsidRPr="00696C8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BC6C0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7366D9" w:rsidRPr="00450BCC" w:rsidTr="00907243">
        <w:trPr>
          <w:trHeight w:val="285"/>
        </w:trPr>
        <w:tc>
          <w:tcPr>
            <w:tcW w:w="3119" w:type="dxa"/>
            <w:gridSpan w:val="4"/>
            <w:tcBorders>
              <w:top w:val="single" w:sz="4" w:space="0" w:color="auto"/>
              <w:right w:val="single" w:sz="2" w:space="0" w:color="auto"/>
            </w:tcBorders>
            <w:shd w:val="clear" w:color="auto" w:fill="auto"/>
          </w:tcPr>
          <w:p w:rsidR="007366D9" w:rsidRPr="00696C8C" w:rsidRDefault="007366D9" w:rsidP="00BC6C09">
            <w:pPr>
              <w:spacing w:after="0" w:line="240" w:lineRule="auto"/>
              <w:jc w:val="right"/>
              <w:rPr>
                <w:rFonts w:cs="B Titr"/>
                <w:b/>
                <w:bCs/>
                <w:sz w:val="20"/>
                <w:szCs w:val="20"/>
                <w:rtl/>
                <w:lang w:bidi="fa-IR"/>
              </w:rPr>
            </w:pP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 xml:space="preserve">تاريخ بازنگري مجدد : 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01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</w:t>
            </w:r>
            <w:r w:rsidR="002857CF"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09</w:t>
            </w:r>
            <w:r w:rsidRPr="00696C8C">
              <w:rPr>
                <w:rFonts w:cs="B Titr" w:hint="cs"/>
                <w:b/>
                <w:bCs/>
                <w:sz w:val="20"/>
                <w:szCs w:val="20"/>
                <w:rtl/>
                <w:lang w:bidi="fa-IR"/>
              </w:rPr>
              <w:t>/1401</w:t>
            </w:r>
          </w:p>
        </w:tc>
        <w:tc>
          <w:tcPr>
            <w:tcW w:w="4962" w:type="dxa"/>
            <w:vMerge/>
            <w:tcBorders>
              <w:left w:val="single" w:sz="2" w:space="0" w:color="auto"/>
              <w:right w:val="single" w:sz="2" w:space="0" w:color="auto"/>
            </w:tcBorders>
            <w:shd w:val="clear" w:color="auto" w:fill="auto"/>
          </w:tcPr>
          <w:p w:rsidR="007366D9" w:rsidRPr="00D43619" w:rsidRDefault="007366D9" w:rsidP="00BC6C09">
            <w:pPr>
              <w:tabs>
                <w:tab w:val="left" w:pos="7140"/>
              </w:tabs>
              <w:bidi/>
              <w:spacing w:after="0" w:line="240" w:lineRule="auto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</w:p>
        </w:tc>
        <w:tc>
          <w:tcPr>
            <w:tcW w:w="3037" w:type="dxa"/>
            <w:gridSpan w:val="2"/>
            <w:vMerge/>
            <w:tcBorders>
              <w:left w:val="single" w:sz="2" w:space="0" w:color="auto"/>
            </w:tcBorders>
            <w:shd w:val="clear" w:color="auto" w:fill="auto"/>
          </w:tcPr>
          <w:p w:rsidR="007366D9" w:rsidRPr="00DA1088" w:rsidRDefault="007366D9" w:rsidP="00BC6C09">
            <w:pPr>
              <w:pStyle w:val="Header"/>
              <w:tabs>
                <w:tab w:val="center" w:pos="1066"/>
              </w:tabs>
              <w:jc w:val="center"/>
              <w:rPr>
                <w:rFonts w:cs="B Mitra"/>
                <w:noProof/>
                <w:sz w:val="16"/>
                <w:szCs w:val="16"/>
                <w:rtl/>
              </w:rPr>
            </w:pPr>
          </w:p>
        </w:tc>
      </w:tr>
      <w:tr w:rsidR="00907243" w:rsidRPr="00450BCC" w:rsidTr="00907243">
        <w:trPr>
          <w:trHeight w:val="312"/>
        </w:trPr>
        <w:tc>
          <w:tcPr>
            <w:tcW w:w="710" w:type="dxa"/>
            <w:shd w:val="clear" w:color="auto" w:fill="D9D9D9" w:themeFill="background1" w:themeFillShade="D9"/>
          </w:tcPr>
          <w:p w:rsidR="00907243" w:rsidRDefault="00907243" w:rsidP="00907243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تاريخ و امضاء</w:t>
            </w:r>
          </w:p>
        </w:tc>
        <w:tc>
          <w:tcPr>
            <w:tcW w:w="708" w:type="dxa"/>
            <w:shd w:val="clear" w:color="auto" w:fill="D9D9D9" w:themeFill="background1" w:themeFillShade="D9"/>
          </w:tcPr>
          <w:p w:rsidR="00907243" w:rsidRDefault="00907243" w:rsidP="00907243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  <w:lang w:bidi="fa-IR"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907243" w:rsidRDefault="00907243" w:rsidP="00907243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چهارم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:rsidR="00907243" w:rsidRDefault="00907243" w:rsidP="00907243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 xml:space="preserve">هفته </w:t>
            </w:r>
          </w:p>
          <w:p w:rsidR="00907243" w:rsidRDefault="00907243" w:rsidP="00907243">
            <w:pPr>
              <w:bidi/>
              <w:spacing w:after="0" w:line="240" w:lineRule="auto"/>
              <w:jc w:val="center"/>
              <w:rPr>
                <w:rFonts w:ascii="Arial" w:hAnsi="Arial" w:cs="B Titr"/>
                <w:sz w:val="16"/>
                <w:szCs w:val="16"/>
                <w:rtl/>
              </w:rPr>
            </w:pPr>
            <w:r>
              <w:rPr>
                <w:rFonts w:ascii="Arial" w:hAnsi="Arial" w:cs="B Titr" w:hint="cs"/>
                <w:sz w:val="16"/>
                <w:szCs w:val="16"/>
                <w:rtl/>
              </w:rPr>
              <w:t>اول</w:t>
            </w:r>
          </w:p>
        </w:tc>
        <w:tc>
          <w:tcPr>
            <w:tcW w:w="8364" w:type="dxa"/>
            <w:gridSpan w:val="3"/>
            <w:shd w:val="clear" w:color="auto" w:fill="D9D9D9" w:themeFill="background1" w:themeFillShade="D9"/>
          </w:tcPr>
          <w:p w:rsidR="00907243" w:rsidRPr="00D43619" w:rsidRDefault="00907243" w:rsidP="00907243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  <w:lang w:bidi="fa-IR"/>
              </w:rPr>
            </w:pPr>
            <w:r w:rsidRPr="00D43619">
              <w:rPr>
                <w:rFonts w:ascii="Arial" w:hAnsi="Arial" w:cs="B Titr"/>
                <w:sz w:val="24"/>
                <w:szCs w:val="24"/>
                <w:rtl/>
              </w:rPr>
              <w:t>موارد</w:t>
            </w:r>
          </w:p>
        </w:tc>
        <w:tc>
          <w:tcPr>
            <w:tcW w:w="769" w:type="dxa"/>
            <w:shd w:val="clear" w:color="auto" w:fill="D9D9D9" w:themeFill="background1" w:themeFillShade="D9"/>
          </w:tcPr>
          <w:p w:rsidR="00907243" w:rsidRPr="00D43619" w:rsidRDefault="00907243" w:rsidP="00907243">
            <w:pPr>
              <w:bidi/>
              <w:spacing w:after="0" w:line="240" w:lineRule="auto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  <w:r w:rsidRPr="00D43619">
              <w:rPr>
                <w:rFonts w:ascii="Arial" w:hAnsi="Arial" w:cs="B Titr" w:hint="cs"/>
                <w:sz w:val="20"/>
                <w:szCs w:val="20"/>
                <w:rtl/>
              </w:rPr>
              <w:t>عنوان مهارت</w:t>
            </w:r>
          </w:p>
        </w:tc>
      </w:tr>
      <w:tr w:rsidR="005B410F" w:rsidRPr="00450BCC" w:rsidTr="00907243">
        <w:trPr>
          <w:trHeight w:val="312"/>
        </w:trPr>
        <w:tc>
          <w:tcPr>
            <w:tcW w:w="710" w:type="dxa"/>
            <w:shd w:val="clear" w:color="auto" w:fill="auto"/>
          </w:tcPr>
          <w:p w:rsidR="005B410F" w:rsidRPr="00773D23" w:rsidRDefault="005B410F" w:rsidP="005B410F">
            <w:pPr>
              <w:bidi/>
              <w:spacing w:after="0" w:line="240" w:lineRule="auto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708" w:type="dxa"/>
            <w:shd w:val="clear" w:color="auto" w:fill="auto"/>
          </w:tcPr>
          <w:p w:rsidR="005B410F" w:rsidRPr="00773D23" w:rsidRDefault="005B410F" w:rsidP="005B410F">
            <w:pPr>
              <w:bidi/>
              <w:spacing w:after="0" w:line="240" w:lineRule="auto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567" w:type="dxa"/>
            <w:shd w:val="clear" w:color="auto" w:fill="auto"/>
          </w:tcPr>
          <w:p w:rsidR="005B410F" w:rsidRPr="00773D23" w:rsidRDefault="005B410F" w:rsidP="005B410F">
            <w:pPr>
              <w:bidi/>
              <w:spacing w:after="0" w:line="240" w:lineRule="auto"/>
              <w:jc w:val="center"/>
              <w:rPr>
                <w:rFonts w:ascii="Arial" w:hAnsi="Arial" w:cs="B Mitra"/>
                <w:sz w:val="20"/>
                <w:szCs w:val="20"/>
                <w:rtl/>
              </w:rPr>
            </w:pPr>
          </w:p>
        </w:tc>
        <w:tc>
          <w:tcPr>
            <w:tcW w:w="8364" w:type="dxa"/>
            <w:gridSpan w:val="3"/>
            <w:shd w:val="clear" w:color="auto" w:fill="auto"/>
          </w:tcPr>
          <w:p w:rsidR="005B410F" w:rsidRPr="005B410F" w:rsidRDefault="005B410F" w:rsidP="005B410F">
            <w:pPr>
              <w:tabs>
                <w:tab w:val="left" w:pos="660"/>
                <w:tab w:val="right" w:pos="5038"/>
              </w:tabs>
              <w:bidi/>
              <w:spacing w:after="0" w:line="240" w:lineRule="auto"/>
              <w:rPr>
                <w:rFonts w:ascii="Arial" w:hAnsi="Arial" w:cs="B Mitra"/>
              </w:rPr>
            </w:pPr>
            <w:r w:rsidRPr="005B410F">
              <w:rPr>
                <w:rFonts w:ascii="Arial" w:hAnsi="Arial" w:cs="B Mitra" w:hint="cs"/>
                <w:rtl/>
              </w:rPr>
              <w:t>1.آشنايي با محيط فيزيكي بيمارستان و بخشها و واحدها و نقشه ساختمان</w:t>
            </w:r>
          </w:p>
        </w:tc>
        <w:tc>
          <w:tcPr>
            <w:tcW w:w="769" w:type="dxa"/>
            <w:vMerge w:val="restart"/>
            <w:shd w:val="clear" w:color="auto" w:fill="auto"/>
            <w:textDirection w:val="btLr"/>
          </w:tcPr>
          <w:p w:rsidR="005B410F" w:rsidRPr="00BC6C09" w:rsidRDefault="005B410F" w:rsidP="005B410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4"/>
                <w:szCs w:val="24"/>
                <w:rtl/>
              </w:rPr>
            </w:pPr>
            <w:r w:rsidRPr="00BC6C09">
              <w:rPr>
                <w:rFonts w:ascii="Arial" w:hAnsi="Arial" w:cs="B Titr" w:hint="cs"/>
                <w:sz w:val="24"/>
                <w:szCs w:val="24"/>
                <w:rtl/>
              </w:rPr>
              <w:t>مهارت هاي عمومي</w:t>
            </w:r>
          </w:p>
          <w:p w:rsidR="005B410F" w:rsidRDefault="005B410F" w:rsidP="005B410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5B410F" w:rsidRDefault="005B410F" w:rsidP="005B410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  <w:p w:rsidR="005B410F" w:rsidRPr="00B07FA9" w:rsidRDefault="005B410F" w:rsidP="005B410F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  <w:rtl/>
              </w:rPr>
            </w:pPr>
          </w:p>
        </w:tc>
      </w:tr>
      <w:tr w:rsidR="005B410F" w:rsidRPr="00450BCC" w:rsidTr="00907243">
        <w:trPr>
          <w:trHeight w:val="312"/>
        </w:trPr>
        <w:tc>
          <w:tcPr>
            <w:tcW w:w="710" w:type="dxa"/>
          </w:tcPr>
          <w:p w:rsidR="005B410F" w:rsidRPr="00773D23" w:rsidRDefault="005B410F" w:rsidP="005B410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5B410F" w:rsidRPr="00773D23" w:rsidRDefault="005B410F" w:rsidP="005B410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567" w:type="dxa"/>
          </w:tcPr>
          <w:p w:rsidR="005B410F" w:rsidRPr="00773D23" w:rsidRDefault="005B410F" w:rsidP="005B410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</w:tcPr>
          <w:p w:rsidR="005B410F" w:rsidRPr="005B410F" w:rsidRDefault="005B410F" w:rsidP="005B410F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B410F">
              <w:rPr>
                <w:rFonts w:ascii="Arial" w:hAnsi="Arial" w:cs="B Mitra" w:hint="cs"/>
                <w:rtl/>
                <w:lang w:bidi="fa-IR"/>
              </w:rPr>
              <w:t>2.آشنايي با اهداف و رسالت و چشم انداز و ارزشهاي بيمارستان</w:t>
            </w:r>
          </w:p>
        </w:tc>
        <w:tc>
          <w:tcPr>
            <w:tcW w:w="769" w:type="dxa"/>
            <w:vMerge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</w:tr>
      <w:tr w:rsidR="005B410F" w:rsidRPr="00450BCC" w:rsidTr="00907243">
        <w:trPr>
          <w:trHeight w:val="312"/>
        </w:trPr>
        <w:tc>
          <w:tcPr>
            <w:tcW w:w="710" w:type="dxa"/>
          </w:tcPr>
          <w:p w:rsidR="005B410F" w:rsidRPr="00773D23" w:rsidRDefault="005B410F" w:rsidP="005B410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708" w:type="dxa"/>
          </w:tcPr>
          <w:p w:rsidR="005B410F" w:rsidRPr="00773D23" w:rsidRDefault="005B410F" w:rsidP="005B410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567" w:type="dxa"/>
          </w:tcPr>
          <w:p w:rsidR="005B410F" w:rsidRPr="00773D23" w:rsidRDefault="005B410F" w:rsidP="005B410F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</w:tcPr>
          <w:p w:rsidR="005B410F" w:rsidRPr="005B410F" w:rsidRDefault="005B410F" w:rsidP="005B410F">
            <w:pPr>
              <w:bidi/>
              <w:spacing w:after="0" w:line="240" w:lineRule="auto"/>
              <w:jc w:val="both"/>
              <w:rPr>
                <w:rFonts w:ascii="Arial" w:hAnsi="Arial" w:cs="B Mitra"/>
                <w:lang w:bidi="fa-IR"/>
              </w:rPr>
            </w:pPr>
            <w:r w:rsidRPr="005B410F">
              <w:rPr>
                <w:rFonts w:ascii="Arial" w:hAnsi="Arial" w:cs="B Mitra" w:hint="cs"/>
                <w:rtl/>
              </w:rPr>
              <w:t>3.آشنایی با قوانین و مقررات بیمارستان(پوشش و رفتار</w:t>
            </w:r>
            <w:r>
              <w:rPr>
                <w:rFonts w:ascii="Arial" w:hAnsi="Arial" w:cs="B Mitra" w:hint="cs"/>
                <w:rtl/>
              </w:rPr>
              <w:t>،</w:t>
            </w:r>
            <w:r w:rsidRPr="005B410F">
              <w:rPr>
                <w:rFonts w:ascii="Arial" w:hAnsi="Arial" w:cs="B Mitra" w:hint="cs"/>
                <w:rtl/>
              </w:rPr>
              <w:t xml:space="preserve"> رعايت سلسله مراتب</w:t>
            </w:r>
            <w:r>
              <w:rPr>
                <w:rFonts w:ascii="Arial" w:hAnsi="Arial" w:cs="B Mitra" w:hint="cs"/>
                <w:rtl/>
              </w:rPr>
              <w:t>،</w:t>
            </w:r>
            <w:r w:rsidRPr="005B410F">
              <w:rPr>
                <w:rFonts w:ascii="Arial" w:hAnsi="Arial" w:cs="B Mitra" w:hint="cs"/>
                <w:rtl/>
              </w:rPr>
              <w:t xml:space="preserve"> مرخصی و پاس</w:t>
            </w:r>
            <w:r>
              <w:rPr>
                <w:rFonts w:ascii="Arial" w:hAnsi="Arial" w:cs="B Mitra" w:hint="cs"/>
                <w:rtl/>
              </w:rPr>
              <w:t>،</w:t>
            </w:r>
            <w:r w:rsidRPr="005B410F">
              <w:rPr>
                <w:rFonts w:ascii="Arial" w:hAnsi="Arial" w:cs="B Mitra" w:hint="cs"/>
                <w:rtl/>
              </w:rPr>
              <w:t xml:space="preserve"> حضور و غیاب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>
              <w:rPr>
                <w:rFonts w:ascii="Arial" w:hAnsi="Arial" w:cs="B Mitra" w:hint="cs"/>
                <w:rtl/>
              </w:rPr>
              <w:t xml:space="preserve"> تاخیر و تعجیل،</w:t>
            </w:r>
            <w:r w:rsidRPr="005B410F">
              <w:rPr>
                <w:rFonts w:ascii="Arial" w:hAnsi="Arial" w:cs="B Mitra" w:hint="cs"/>
                <w:rtl/>
              </w:rPr>
              <w:t xml:space="preserve"> روند ارتقاء شغلی</w:t>
            </w:r>
            <w:r>
              <w:rPr>
                <w:rFonts w:ascii="Arial" w:hAnsi="Arial" w:cs="B Mitra" w:hint="cs"/>
                <w:rtl/>
              </w:rPr>
              <w:t>،</w:t>
            </w:r>
            <w:r w:rsidRPr="005B410F">
              <w:rPr>
                <w:rFonts w:ascii="Arial" w:hAnsi="Arial" w:cs="B Mitra" w:hint="cs"/>
                <w:rtl/>
              </w:rPr>
              <w:t xml:space="preserve"> پاداش و اضافه کار و طرح انطباق و  ...)                       </w:t>
            </w:r>
          </w:p>
        </w:tc>
        <w:tc>
          <w:tcPr>
            <w:tcW w:w="769" w:type="dxa"/>
            <w:vMerge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B410F" w:rsidRPr="00450BCC" w:rsidTr="00907243">
        <w:trPr>
          <w:trHeight w:val="53"/>
        </w:trPr>
        <w:tc>
          <w:tcPr>
            <w:tcW w:w="710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B410F" w:rsidRPr="005B410F" w:rsidRDefault="005B410F" w:rsidP="005B410F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B410F">
              <w:rPr>
                <w:rFonts w:ascii="Arial" w:hAnsi="Arial" w:cs="B Mitra" w:hint="cs"/>
                <w:rtl/>
              </w:rPr>
              <w:t>4.آشنایی با ایمنی بیمار (نه راه حل ايمني .گزارش خطاي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S</w:t>
            </w:r>
            <w:r w:rsidRPr="005B410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entinel</w:t>
            </w:r>
            <w:r w:rsidRPr="005B410F">
              <w:rPr>
                <w:rFonts w:ascii="Arial" w:hAnsi="Arial" w:cs="B Mitra" w:hint="cs"/>
                <w:rtl/>
              </w:rPr>
              <w:t xml:space="preserve"> </w:t>
            </w:r>
            <w:r>
              <w:rPr>
                <w:rFonts w:ascii="Arial" w:hAnsi="Arial" w:cs="B Mitra" w:hint="cs"/>
                <w:rtl/>
              </w:rPr>
              <w:t xml:space="preserve">، </w:t>
            </w:r>
            <w:r w:rsidRPr="005B410F">
              <w:rPr>
                <w:rFonts w:ascii="Arial" w:hAnsi="Arial" w:cs="B Mitra" w:hint="cs"/>
                <w:rtl/>
              </w:rPr>
              <w:t>دارو با هشدار بالا</w:t>
            </w:r>
            <w:r>
              <w:rPr>
                <w:rFonts w:ascii="Arial" w:hAnsi="Arial" w:cs="B Mitra" w:hint="cs"/>
                <w:rtl/>
              </w:rPr>
              <w:t xml:space="preserve"> )</w:t>
            </w:r>
          </w:p>
        </w:tc>
        <w:tc>
          <w:tcPr>
            <w:tcW w:w="769" w:type="dxa"/>
            <w:vMerge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B410F" w:rsidRPr="00450BCC" w:rsidTr="00907243">
        <w:trPr>
          <w:trHeight w:val="312"/>
        </w:trPr>
        <w:tc>
          <w:tcPr>
            <w:tcW w:w="710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B410F" w:rsidRPr="005B410F" w:rsidRDefault="005B410F" w:rsidP="005B410F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B410F">
              <w:rPr>
                <w:rFonts w:ascii="Arial" w:hAnsi="Arial" w:cs="B Mitra" w:hint="cs"/>
                <w:rtl/>
              </w:rPr>
              <w:t>5.آشنایی با ایمنی و سلامت شغلي کارکنان</w:t>
            </w:r>
          </w:p>
        </w:tc>
        <w:tc>
          <w:tcPr>
            <w:tcW w:w="769" w:type="dxa"/>
            <w:vMerge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B410F" w:rsidRPr="00450BCC" w:rsidTr="00907243">
        <w:trPr>
          <w:trHeight w:val="312"/>
        </w:trPr>
        <w:tc>
          <w:tcPr>
            <w:tcW w:w="710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B410F" w:rsidRPr="005B410F" w:rsidRDefault="005B410F" w:rsidP="005B410F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B410F">
              <w:rPr>
                <w:rFonts w:ascii="Arial" w:hAnsi="Arial" w:cs="B Mitra" w:hint="cs"/>
                <w:rtl/>
              </w:rPr>
              <w:t>6.آشنایی با رعایت حقوق گیرندگان خدمت</w:t>
            </w:r>
          </w:p>
        </w:tc>
        <w:tc>
          <w:tcPr>
            <w:tcW w:w="769" w:type="dxa"/>
            <w:vMerge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B410F" w:rsidRPr="00450BCC" w:rsidTr="00907243">
        <w:trPr>
          <w:trHeight w:val="332"/>
        </w:trPr>
        <w:tc>
          <w:tcPr>
            <w:tcW w:w="710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B410F" w:rsidRPr="005B410F" w:rsidRDefault="005B410F" w:rsidP="005B410F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B410F">
              <w:rPr>
                <w:rFonts w:ascii="Arial" w:hAnsi="Arial" w:cs="B Mitra" w:hint="cs"/>
                <w:rtl/>
              </w:rPr>
              <w:t>7.آشنایی با  بهداشت محيط در بيمارستان</w:t>
            </w:r>
          </w:p>
        </w:tc>
        <w:tc>
          <w:tcPr>
            <w:tcW w:w="769" w:type="dxa"/>
            <w:vMerge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B410F" w:rsidRPr="00450BCC" w:rsidTr="00907243">
        <w:trPr>
          <w:trHeight w:val="332"/>
        </w:trPr>
        <w:tc>
          <w:tcPr>
            <w:tcW w:w="710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B410F" w:rsidRPr="005B410F" w:rsidRDefault="005B410F" w:rsidP="005B410F">
            <w:pPr>
              <w:bidi/>
              <w:spacing w:after="0" w:line="240" w:lineRule="auto"/>
              <w:jc w:val="both"/>
              <w:rPr>
                <w:rFonts w:ascii="Arial" w:hAnsi="Arial" w:cs="B Mitra"/>
              </w:rPr>
            </w:pPr>
            <w:r w:rsidRPr="005B410F">
              <w:rPr>
                <w:rFonts w:ascii="Arial" w:hAnsi="Arial" w:cs="B Mitra" w:hint="cs"/>
                <w:rtl/>
                <w:lang w:bidi="fa-IR"/>
              </w:rPr>
              <w:t xml:space="preserve">8.آشنايي با </w:t>
            </w:r>
            <w:r w:rsidRPr="005B410F">
              <w:rPr>
                <w:rFonts w:ascii="Arial" w:hAnsi="Arial" w:cs="B Mitra" w:hint="cs"/>
                <w:rtl/>
              </w:rPr>
              <w:t>برنامه کنترل عفونت (احتیاطات استاندارد</w:t>
            </w:r>
            <w:r>
              <w:rPr>
                <w:rFonts w:ascii="Arial" w:hAnsi="Arial" w:cs="B Mitra" w:hint="cs"/>
                <w:rtl/>
              </w:rPr>
              <w:t xml:space="preserve">، </w:t>
            </w:r>
            <w:r w:rsidRPr="005B410F">
              <w:rPr>
                <w:rFonts w:ascii="Arial" w:hAnsi="Arial" w:cs="B Mitra" w:hint="cs"/>
                <w:rtl/>
              </w:rPr>
              <w:t>تزريقات سالم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5B410F">
              <w:rPr>
                <w:rFonts w:ascii="Arial" w:hAnsi="Arial" w:cs="B Mitra" w:hint="cs"/>
                <w:rtl/>
                <w:lang w:bidi="fa-IR"/>
              </w:rPr>
              <w:t xml:space="preserve"> گزارش بیماریها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5B410F">
              <w:rPr>
                <w:rFonts w:ascii="Arial" w:hAnsi="Arial" w:cs="B Mitra" w:hint="cs"/>
                <w:rtl/>
                <w:lang w:bidi="fa-IR"/>
              </w:rPr>
              <w:t xml:space="preserve"> عفونت های بیمارستا</w:t>
            </w:r>
            <w:r>
              <w:rPr>
                <w:rFonts w:ascii="Arial" w:hAnsi="Arial" w:cs="B Mitra" w:hint="cs"/>
                <w:rtl/>
                <w:lang w:bidi="fa-IR"/>
              </w:rPr>
              <w:t>نی، ايزولاسيون، واكسيناسيون...)</w:t>
            </w:r>
          </w:p>
        </w:tc>
        <w:tc>
          <w:tcPr>
            <w:tcW w:w="769" w:type="dxa"/>
            <w:vMerge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B410F" w:rsidRPr="00450BCC" w:rsidTr="00907243">
        <w:trPr>
          <w:trHeight w:val="70"/>
        </w:trPr>
        <w:tc>
          <w:tcPr>
            <w:tcW w:w="710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B410F" w:rsidRPr="005B410F" w:rsidRDefault="005B410F" w:rsidP="005B410F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B410F">
              <w:rPr>
                <w:rFonts w:ascii="Arial" w:hAnsi="Arial" w:cs="B Mitra" w:hint="cs"/>
                <w:rtl/>
                <w:lang w:bidi="fa-IR"/>
              </w:rPr>
              <w:t xml:space="preserve">9.آشنايي با </w:t>
            </w:r>
            <w:r w:rsidRPr="005B410F">
              <w:rPr>
                <w:rFonts w:ascii="Arial" w:hAnsi="Arial" w:cs="B Mitra" w:hint="cs"/>
                <w:rtl/>
              </w:rPr>
              <w:t>آتش نشانی(</w:t>
            </w:r>
            <w:r w:rsidRPr="005B410F">
              <w:rPr>
                <w:rFonts w:ascii="Arial" w:hAnsi="Arial" w:cs="B Mitra" w:hint="cs"/>
                <w:rtl/>
                <w:lang w:bidi="fa-IR"/>
              </w:rPr>
              <w:t>اطفاي حريق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5B410F">
              <w:rPr>
                <w:rFonts w:ascii="Arial" w:hAnsi="Arial" w:cs="B Mitra" w:hint="cs"/>
                <w:rtl/>
                <w:lang w:bidi="fa-IR"/>
              </w:rPr>
              <w:t>مانور آتش نشاني وزلزله</w:t>
            </w:r>
            <w:r w:rsidRPr="005B410F">
              <w:rPr>
                <w:rFonts w:ascii="Arial" w:hAnsi="Arial" w:cs="B Mitra" w:hint="cs"/>
                <w:rtl/>
              </w:rPr>
              <w:t>)</w:t>
            </w:r>
          </w:p>
        </w:tc>
        <w:tc>
          <w:tcPr>
            <w:tcW w:w="769" w:type="dxa"/>
            <w:vMerge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B410F" w:rsidRPr="00450BCC" w:rsidTr="00907243">
        <w:trPr>
          <w:trHeight w:val="312"/>
        </w:trPr>
        <w:tc>
          <w:tcPr>
            <w:tcW w:w="710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B410F" w:rsidRPr="005B410F" w:rsidRDefault="005B410F" w:rsidP="005B410F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B410F">
              <w:rPr>
                <w:rFonts w:ascii="Arial" w:hAnsi="Arial" w:cs="B Mitra" w:hint="cs"/>
                <w:rtl/>
                <w:lang w:bidi="fa-IR"/>
              </w:rPr>
              <w:t xml:space="preserve">10.آشنايي با </w:t>
            </w:r>
            <w:r w:rsidRPr="005B410F">
              <w:rPr>
                <w:rFonts w:ascii="Arial" w:hAnsi="Arial" w:cs="B Mitra" w:hint="cs"/>
                <w:rtl/>
              </w:rPr>
              <w:t>مدیریت بحران (تريا‍‍ژ بحران و....)</w:t>
            </w:r>
          </w:p>
        </w:tc>
        <w:tc>
          <w:tcPr>
            <w:tcW w:w="769" w:type="dxa"/>
            <w:vMerge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B410F" w:rsidRPr="00450BCC" w:rsidTr="00907243">
        <w:trPr>
          <w:trHeight w:val="312"/>
        </w:trPr>
        <w:tc>
          <w:tcPr>
            <w:tcW w:w="710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B410F" w:rsidRPr="005B410F" w:rsidRDefault="005B410F" w:rsidP="005B410F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B410F">
              <w:rPr>
                <w:rFonts w:ascii="Arial" w:hAnsi="Arial" w:cs="B Mitra" w:hint="cs"/>
                <w:rtl/>
                <w:lang w:bidi="fa-IR"/>
              </w:rPr>
              <w:t xml:space="preserve">11.آشنايي با </w:t>
            </w:r>
            <w:r w:rsidRPr="005B410F">
              <w:rPr>
                <w:rFonts w:ascii="Arial" w:hAnsi="Arial" w:cs="B Mitra" w:hint="cs"/>
                <w:rtl/>
              </w:rPr>
              <w:t>شرح وظايف عمومي و تخصصي</w:t>
            </w:r>
          </w:p>
        </w:tc>
        <w:tc>
          <w:tcPr>
            <w:tcW w:w="769" w:type="dxa"/>
            <w:vMerge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B410F" w:rsidRPr="00450BCC" w:rsidTr="00907243">
        <w:trPr>
          <w:trHeight w:val="312"/>
        </w:trPr>
        <w:tc>
          <w:tcPr>
            <w:tcW w:w="710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B410F" w:rsidRPr="005B410F" w:rsidRDefault="005B410F" w:rsidP="005B410F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B410F">
              <w:rPr>
                <w:rFonts w:ascii="Arial" w:hAnsi="Arial" w:cs="B Mitra" w:hint="cs"/>
                <w:rtl/>
                <w:lang w:bidi="fa-IR"/>
              </w:rPr>
              <w:t xml:space="preserve">12.آشنايي با </w:t>
            </w:r>
            <w:r w:rsidRPr="005B410F">
              <w:rPr>
                <w:rFonts w:ascii="Arial" w:hAnsi="Arial" w:cs="B Mitra" w:hint="cs"/>
                <w:rtl/>
              </w:rPr>
              <w:t>نمودار سلسه مراتب سازمانی</w:t>
            </w:r>
          </w:p>
        </w:tc>
        <w:tc>
          <w:tcPr>
            <w:tcW w:w="769" w:type="dxa"/>
            <w:vMerge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B410F" w:rsidRPr="00450BCC" w:rsidTr="00907243">
        <w:trPr>
          <w:trHeight w:val="312"/>
        </w:trPr>
        <w:tc>
          <w:tcPr>
            <w:tcW w:w="710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B410F" w:rsidRPr="005B410F" w:rsidRDefault="005B410F" w:rsidP="005B410F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B410F">
              <w:rPr>
                <w:rFonts w:ascii="Arial" w:hAnsi="Arial" w:cs="B Mitra" w:hint="cs"/>
                <w:rtl/>
                <w:lang w:bidi="fa-IR"/>
              </w:rPr>
              <w:t>13.آشنايي با دستورالعلها و بخشنامه هاي بخش و واحد (صلاحيت حرفه اي و شاخصهاي ملي و...)</w:t>
            </w:r>
          </w:p>
        </w:tc>
        <w:tc>
          <w:tcPr>
            <w:tcW w:w="769" w:type="dxa"/>
            <w:vMerge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B410F" w:rsidRPr="00450BCC" w:rsidTr="00907243">
        <w:trPr>
          <w:trHeight w:val="312"/>
        </w:trPr>
        <w:tc>
          <w:tcPr>
            <w:tcW w:w="710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B410F" w:rsidRPr="005B410F" w:rsidRDefault="005B410F" w:rsidP="005B410F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B410F">
              <w:rPr>
                <w:rFonts w:ascii="Arial" w:hAnsi="Arial" w:cs="B Mitra" w:hint="cs"/>
                <w:rtl/>
                <w:lang w:bidi="fa-IR"/>
              </w:rPr>
              <w:t>14.آشنايي با روند ارزشيابي كاركنان و تشويق و تنبيه</w:t>
            </w:r>
          </w:p>
        </w:tc>
        <w:tc>
          <w:tcPr>
            <w:tcW w:w="769" w:type="dxa"/>
            <w:vMerge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B410F" w:rsidRPr="00450BCC" w:rsidTr="00907243">
        <w:trPr>
          <w:trHeight w:val="312"/>
        </w:trPr>
        <w:tc>
          <w:tcPr>
            <w:tcW w:w="710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lang w:bidi="fa-IR"/>
              </w:rPr>
            </w:pPr>
          </w:p>
        </w:tc>
        <w:tc>
          <w:tcPr>
            <w:tcW w:w="708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B410F" w:rsidRPr="005B410F" w:rsidRDefault="005B410F" w:rsidP="005B410F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B410F">
              <w:rPr>
                <w:rFonts w:ascii="Arial" w:hAnsi="Arial" w:cs="B Mitra" w:hint="cs"/>
                <w:rtl/>
                <w:lang w:bidi="fa-IR"/>
              </w:rPr>
              <w:t xml:space="preserve">15.آشنايي با فرايند آموزش و تكميل فرم </w:t>
            </w:r>
            <w:r w:rsidRPr="005B410F">
              <w:rPr>
                <w:rFonts w:asciiTheme="majorBidi" w:hAnsiTheme="majorBidi" w:cstheme="majorBidi"/>
                <w:b/>
                <w:bCs/>
              </w:rPr>
              <w:t>PDP</w:t>
            </w:r>
            <w:r w:rsidRPr="005B410F">
              <w:rPr>
                <w:rFonts w:ascii="Arial" w:hAnsi="Arial" w:cs="B Mitra" w:hint="cs"/>
                <w:rtl/>
                <w:lang w:bidi="fa-IR"/>
              </w:rPr>
              <w:t>(حداقل و حداكثر امتياز آموزشي لازم)</w:t>
            </w:r>
          </w:p>
        </w:tc>
        <w:tc>
          <w:tcPr>
            <w:tcW w:w="769" w:type="dxa"/>
            <w:vMerge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B410F" w:rsidRPr="00450BCC" w:rsidTr="00907243">
        <w:trPr>
          <w:trHeight w:val="312"/>
        </w:trPr>
        <w:tc>
          <w:tcPr>
            <w:tcW w:w="710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B410F" w:rsidRPr="005B410F" w:rsidRDefault="005B410F" w:rsidP="005B410F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B410F">
              <w:rPr>
                <w:rFonts w:ascii="Arial" w:hAnsi="Arial" w:cs="B Mitra" w:hint="cs"/>
                <w:rtl/>
                <w:lang w:bidi="fa-IR"/>
              </w:rPr>
              <w:t>16.نظارت برحفظ اموال موجود در بخش اعم از تجهيزات پزشكي ومصرفي ،وسايل موجود در انبار واتاق استراحت پرسنل وايستگاه پرستاري و...</w:t>
            </w:r>
          </w:p>
        </w:tc>
        <w:tc>
          <w:tcPr>
            <w:tcW w:w="769" w:type="dxa"/>
            <w:vMerge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B410F" w:rsidRPr="00450BCC" w:rsidTr="00907243">
        <w:trPr>
          <w:trHeight w:val="332"/>
        </w:trPr>
        <w:tc>
          <w:tcPr>
            <w:tcW w:w="710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B410F" w:rsidRPr="005B410F" w:rsidRDefault="005B410F" w:rsidP="005B410F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B410F">
              <w:rPr>
                <w:rFonts w:ascii="Arial" w:hAnsi="Arial" w:cs="B Mitra" w:hint="cs"/>
                <w:rtl/>
                <w:lang w:bidi="fa-IR"/>
              </w:rPr>
              <w:t>17.نظارت برعملكرد پرسنل زيرمجموعه مانند خدمات و كمك بهياران وانجام صحيح امور محوله توسط آن ها</w:t>
            </w:r>
          </w:p>
        </w:tc>
        <w:tc>
          <w:tcPr>
            <w:tcW w:w="769" w:type="dxa"/>
            <w:vMerge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B410F" w:rsidRPr="00450BCC" w:rsidTr="00907243">
        <w:trPr>
          <w:trHeight w:val="332"/>
        </w:trPr>
        <w:tc>
          <w:tcPr>
            <w:tcW w:w="710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B410F" w:rsidRPr="005B410F" w:rsidRDefault="005B410F" w:rsidP="0098496E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B410F">
              <w:rPr>
                <w:rFonts w:ascii="Arial" w:hAnsi="Arial" w:cs="B Mitra" w:hint="cs"/>
                <w:rtl/>
                <w:lang w:bidi="fa-IR"/>
              </w:rPr>
              <w:t>18.آشنايي با ليست كلاسهايي كه پرستاري بايد بگذراند(عضويت در سامانه آْموزش مداوم</w:t>
            </w:r>
            <w:r w:rsidR="0098496E"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5B410F">
              <w:rPr>
                <w:rFonts w:ascii="Arial" w:hAnsi="Arial" w:cs="B Mitra" w:hint="cs"/>
                <w:rtl/>
                <w:lang w:bidi="fa-IR"/>
              </w:rPr>
              <w:t>ضمن خدمت)</w:t>
            </w:r>
          </w:p>
        </w:tc>
        <w:tc>
          <w:tcPr>
            <w:tcW w:w="769" w:type="dxa"/>
            <w:vMerge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B410F" w:rsidRPr="00450BCC" w:rsidTr="00907243">
        <w:trPr>
          <w:trHeight w:val="332"/>
        </w:trPr>
        <w:tc>
          <w:tcPr>
            <w:tcW w:w="710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B410F" w:rsidRPr="005B410F" w:rsidRDefault="005B410F" w:rsidP="005B410F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B410F">
              <w:rPr>
                <w:rFonts w:ascii="Arial" w:hAnsi="Arial" w:cs="B Mitra" w:hint="cs"/>
                <w:rtl/>
                <w:lang w:bidi="fa-IR"/>
              </w:rPr>
              <w:t>19.آشنايي با بيمه مسئوليت و لزوم داشتن شماره نظام پرستاري</w:t>
            </w:r>
          </w:p>
        </w:tc>
        <w:tc>
          <w:tcPr>
            <w:tcW w:w="769" w:type="dxa"/>
            <w:vMerge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B410F" w:rsidRPr="00450BCC" w:rsidTr="00907243">
        <w:trPr>
          <w:trHeight w:val="332"/>
        </w:trPr>
        <w:tc>
          <w:tcPr>
            <w:tcW w:w="710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B410F" w:rsidRPr="005B410F" w:rsidRDefault="005B410F" w:rsidP="005B410F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B410F">
              <w:rPr>
                <w:rFonts w:ascii="Arial" w:hAnsi="Arial" w:cs="B Mitra" w:hint="cs"/>
                <w:rtl/>
                <w:lang w:bidi="fa-IR"/>
              </w:rPr>
              <w:t>20.آشنايي با طرز كار با نرم افزارهاي موجود در بخش</w:t>
            </w:r>
          </w:p>
        </w:tc>
        <w:tc>
          <w:tcPr>
            <w:tcW w:w="769" w:type="dxa"/>
            <w:vMerge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B410F" w:rsidRPr="00450BCC" w:rsidTr="00907243">
        <w:trPr>
          <w:trHeight w:val="332"/>
        </w:trPr>
        <w:tc>
          <w:tcPr>
            <w:tcW w:w="710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B410F" w:rsidRPr="005B410F" w:rsidRDefault="005B410F" w:rsidP="005B410F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5B410F">
              <w:rPr>
                <w:rFonts w:ascii="Arial" w:hAnsi="Arial" w:cs="B Mitra" w:hint="cs"/>
                <w:rtl/>
              </w:rPr>
              <w:t>21.آشنایی با فرم های رایج در بخش ها و نحوه تکمیل آنان</w:t>
            </w:r>
            <w:r w:rsidRPr="005B410F">
              <w:rPr>
                <w:rFonts w:ascii="Arial" w:hAnsi="Arial" w:cs="B Mitra" w:hint="cs"/>
                <w:rtl/>
                <w:lang w:bidi="fa-IR"/>
              </w:rPr>
              <w:t>(ارجاع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5B410F">
              <w:rPr>
                <w:rFonts w:ascii="Arial" w:hAnsi="Arial" w:cs="B Mitra" w:hint="cs"/>
                <w:rtl/>
                <w:lang w:bidi="fa-IR"/>
              </w:rPr>
              <w:t>اعزام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5B410F">
              <w:rPr>
                <w:rFonts w:ascii="Arial" w:hAnsi="Arial" w:cs="B Mitra" w:hint="cs"/>
                <w:rtl/>
                <w:lang w:bidi="fa-IR"/>
              </w:rPr>
              <w:t>مشاوره هاي داخل و برون بيمارستاني)</w:t>
            </w:r>
          </w:p>
        </w:tc>
        <w:tc>
          <w:tcPr>
            <w:tcW w:w="769" w:type="dxa"/>
            <w:vMerge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B410F" w:rsidRPr="00450BCC" w:rsidTr="00907243">
        <w:trPr>
          <w:trHeight w:val="332"/>
        </w:trPr>
        <w:tc>
          <w:tcPr>
            <w:tcW w:w="710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</w:tcPr>
          <w:p w:rsidR="005B410F" w:rsidRPr="005B410F" w:rsidRDefault="005B410F" w:rsidP="005B410F">
            <w:pPr>
              <w:bidi/>
              <w:spacing w:after="0" w:line="240" w:lineRule="auto"/>
              <w:rPr>
                <w:rFonts w:ascii="Arial" w:hAnsi="Arial" w:cs="B Mitra"/>
              </w:rPr>
            </w:pPr>
            <w:r w:rsidRPr="005B410F">
              <w:rPr>
                <w:rFonts w:ascii="Arial" w:hAnsi="Arial" w:cs="B Mitra" w:hint="cs"/>
                <w:rtl/>
                <w:lang w:bidi="fa-IR"/>
              </w:rPr>
              <w:t xml:space="preserve">22.آشنايي با </w:t>
            </w:r>
            <w:r w:rsidRPr="005B410F">
              <w:rPr>
                <w:rFonts w:ascii="Arial" w:hAnsi="Arial" w:cs="B Mitra" w:hint="cs"/>
                <w:rtl/>
              </w:rPr>
              <w:t xml:space="preserve">فرايند </w:t>
            </w:r>
            <w:r w:rsidRPr="005B410F">
              <w:rPr>
                <w:rFonts w:asciiTheme="majorBidi" w:hAnsiTheme="majorBidi" w:cstheme="majorBidi"/>
                <w:b/>
                <w:bCs/>
              </w:rPr>
              <w:t>Home care</w:t>
            </w:r>
            <w:r w:rsidRPr="005B410F">
              <w:rPr>
                <w:rFonts w:ascii="Arial" w:hAnsi="Arial" w:cs="B Mitra"/>
              </w:rPr>
              <w:t xml:space="preserve"> </w:t>
            </w:r>
            <w:r w:rsidRPr="005B410F">
              <w:rPr>
                <w:rFonts w:ascii="Arial" w:hAnsi="Arial" w:cs="B Mitra" w:hint="cs"/>
                <w:rtl/>
                <w:lang w:bidi="fa-IR"/>
              </w:rPr>
              <w:t xml:space="preserve"> و ارجاع به مراكز مشاوره</w:t>
            </w:r>
          </w:p>
        </w:tc>
        <w:tc>
          <w:tcPr>
            <w:tcW w:w="769" w:type="dxa"/>
            <w:vMerge/>
          </w:tcPr>
          <w:p w:rsidR="005B410F" w:rsidRPr="00450BCC" w:rsidRDefault="005B410F" w:rsidP="005B410F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37DC3" w:rsidRPr="00450BCC" w:rsidTr="00907243">
        <w:trPr>
          <w:trHeight w:val="70"/>
        </w:trPr>
        <w:tc>
          <w:tcPr>
            <w:tcW w:w="710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37DC3" w:rsidRPr="00A37DC3" w:rsidRDefault="0098496E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8496E">
              <w:rPr>
                <w:rFonts w:ascii="Arial" w:hAnsi="Arial" w:cs="B Mitra" w:hint="cs"/>
                <w:rtl/>
                <w:lang w:bidi="fa-IR"/>
              </w:rPr>
              <w:t>1.آشنايي با نحوه برقراري ارتباط با بیماران با نیازهاي ویژه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</w:tcBorders>
            <w:textDirection w:val="btLr"/>
          </w:tcPr>
          <w:p w:rsidR="00A37DC3" w:rsidRDefault="00BC6C09" w:rsidP="00BC6C0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BC6C09">
              <w:rPr>
                <w:rFonts w:ascii="Arial" w:hAnsi="Arial" w:cs="B Titr" w:hint="cs"/>
                <w:sz w:val="24"/>
                <w:szCs w:val="24"/>
                <w:rtl/>
              </w:rPr>
              <w:t>مهارت هاي ارتباطي</w:t>
            </w:r>
            <w:r>
              <w:rPr>
                <w:rFonts w:ascii="Arial" w:hAnsi="Arial" w:cs="B Nazanin" w:hint="cs"/>
                <w:sz w:val="20"/>
                <w:szCs w:val="20"/>
                <w:rtl/>
                <w:lang w:bidi="fa-IR"/>
              </w:rPr>
              <w:t xml:space="preserve"> </w:t>
            </w:r>
          </w:p>
          <w:p w:rsidR="00BC6C09" w:rsidRDefault="00BC6C09" w:rsidP="00BC6C0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BC6C09" w:rsidRDefault="00BC6C09" w:rsidP="00BC6C0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BC6C09" w:rsidRDefault="00BC6C09" w:rsidP="00BC6C0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BC6C09" w:rsidRDefault="00BC6C09" w:rsidP="00BC6C0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BC6C09" w:rsidRDefault="00BC6C09" w:rsidP="00BC6C0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BC6C09" w:rsidRDefault="00BC6C09" w:rsidP="00BC6C0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BC6C09" w:rsidRDefault="00BC6C09" w:rsidP="00BC6C0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BC6C09" w:rsidRDefault="00BC6C09" w:rsidP="00BC6C0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BC6C09" w:rsidRDefault="00BC6C09" w:rsidP="00BC6C0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BC6C09" w:rsidRDefault="00BC6C09" w:rsidP="00BC6C0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BC6C09" w:rsidRDefault="00BC6C09" w:rsidP="00BC6C0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BC6C09" w:rsidRDefault="00BC6C09" w:rsidP="00BC6C0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BC6C09" w:rsidRDefault="00BC6C09" w:rsidP="00BC6C0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BC6C09" w:rsidRDefault="00BC6C09" w:rsidP="00BC6C0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BC6C09" w:rsidRDefault="00BC6C09" w:rsidP="00BC6C0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BC6C09" w:rsidRDefault="00BC6C09" w:rsidP="00BC6C09">
            <w:pPr>
              <w:bidi/>
              <w:spacing w:after="0" w:line="240" w:lineRule="auto"/>
              <w:ind w:left="113" w:right="113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393D2F" w:rsidRDefault="00393D2F" w:rsidP="00BC6C0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393D2F" w:rsidRDefault="00393D2F" w:rsidP="00BC6C0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393D2F" w:rsidRDefault="00393D2F" w:rsidP="00BC6C0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  <w:p w:rsidR="00393D2F" w:rsidRPr="00450BCC" w:rsidRDefault="00393D2F" w:rsidP="00BC6C09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37DC3" w:rsidRPr="00450BCC" w:rsidTr="00907243">
        <w:trPr>
          <w:trHeight w:val="70"/>
        </w:trPr>
        <w:tc>
          <w:tcPr>
            <w:tcW w:w="710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37DC3" w:rsidRPr="00A37DC3" w:rsidRDefault="0098496E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8496E">
              <w:rPr>
                <w:rFonts w:ascii="Arial" w:hAnsi="Arial" w:cs="B Mitra" w:hint="cs"/>
                <w:rtl/>
                <w:lang w:bidi="fa-IR"/>
              </w:rPr>
              <w:t>2.برقراري ارتباط مناسب باهمكاران در بخش وايجاد جوي آرام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A37DC3" w:rsidRPr="00450BCC" w:rsidRDefault="00A37DC3" w:rsidP="00BC6C0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37DC3" w:rsidRPr="00450BCC" w:rsidTr="00907243">
        <w:trPr>
          <w:trHeight w:val="70"/>
        </w:trPr>
        <w:tc>
          <w:tcPr>
            <w:tcW w:w="710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37DC3" w:rsidRPr="00A37DC3" w:rsidRDefault="0098496E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8496E">
              <w:rPr>
                <w:rFonts w:ascii="Arial" w:hAnsi="Arial" w:cs="B Mitra" w:hint="cs"/>
                <w:rtl/>
                <w:lang w:bidi="fa-IR"/>
              </w:rPr>
              <w:t>3.برقراري ارتباط موثر بابيمار وهمراه  وتلاش در جهت رفع نيازهاي معقول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A37DC3" w:rsidRPr="00450BCC" w:rsidRDefault="00A37DC3" w:rsidP="00BC6C0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37DC3" w:rsidRPr="00450BCC" w:rsidTr="00907243">
        <w:trPr>
          <w:trHeight w:val="70"/>
        </w:trPr>
        <w:tc>
          <w:tcPr>
            <w:tcW w:w="710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37DC3" w:rsidRPr="00A37DC3" w:rsidRDefault="0098496E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8496E">
              <w:rPr>
                <w:rFonts w:ascii="Arial" w:hAnsi="Arial" w:cs="B Mitra" w:hint="cs"/>
                <w:rtl/>
                <w:lang w:bidi="fa-IR"/>
              </w:rPr>
              <w:t>4.برقراري ارتباط مناسب با همكاران ساير بخش ها و واحدها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A37DC3" w:rsidRPr="00450BCC" w:rsidRDefault="00A37DC3" w:rsidP="00BC6C0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37DC3" w:rsidRPr="00450BCC" w:rsidTr="00907243">
        <w:trPr>
          <w:trHeight w:val="70"/>
        </w:trPr>
        <w:tc>
          <w:tcPr>
            <w:tcW w:w="710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37DC3" w:rsidRPr="00A37DC3" w:rsidRDefault="0098496E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8496E">
              <w:rPr>
                <w:rFonts w:ascii="Arial" w:hAnsi="Arial" w:cs="B Mitra" w:hint="cs"/>
                <w:rtl/>
                <w:lang w:bidi="fa-IR"/>
              </w:rPr>
              <w:t>5.ارتباط ومشاركت لازم با پزشك در انجام معاينات بيمار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A37DC3" w:rsidRPr="00450BCC" w:rsidRDefault="00A37DC3" w:rsidP="00BC6C0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37DC3" w:rsidRPr="00450BCC" w:rsidTr="00907243">
        <w:trPr>
          <w:trHeight w:val="283"/>
        </w:trPr>
        <w:tc>
          <w:tcPr>
            <w:tcW w:w="710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37DC3" w:rsidRPr="00A37DC3" w:rsidRDefault="0098496E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8496E">
              <w:rPr>
                <w:rFonts w:ascii="Arial" w:hAnsi="Arial" w:cs="B Mitra" w:hint="cs"/>
                <w:rtl/>
                <w:lang w:bidi="fa-IR"/>
              </w:rPr>
              <w:t>6.رفتار وكردار مناسب همراه با رعايت ادب واحترام در مواجهه بامافوق  وهمراهي آن ها در بازديد بخش ها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A37DC3" w:rsidRPr="00450BCC" w:rsidRDefault="00A37DC3" w:rsidP="00BC6C0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37DC3" w:rsidRPr="00450BCC" w:rsidTr="00907243">
        <w:trPr>
          <w:trHeight w:val="70"/>
        </w:trPr>
        <w:tc>
          <w:tcPr>
            <w:tcW w:w="710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37DC3" w:rsidRPr="00A37DC3" w:rsidRDefault="0098496E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98496E">
              <w:rPr>
                <w:rFonts w:ascii="Arial" w:hAnsi="Arial" w:cs="B Mitra" w:hint="cs"/>
                <w:rtl/>
                <w:lang w:bidi="fa-IR"/>
              </w:rPr>
              <w:t>7.همراهي بازديدكنندگان خارج بيمارستاني و برقراري ارتباط مناسب وارائه پاسخ صحيح به سوالات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A37DC3" w:rsidRPr="00450BCC" w:rsidRDefault="00A37DC3" w:rsidP="00BC6C0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37DC3" w:rsidRPr="00450BCC" w:rsidTr="00907243">
        <w:trPr>
          <w:trHeight w:val="283"/>
        </w:trPr>
        <w:tc>
          <w:tcPr>
            <w:tcW w:w="710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A37DC3" w:rsidRPr="00A37DC3" w:rsidRDefault="0098496E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 w:rsidRPr="00082195">
              <w:rPr>
                <w:rFonts w:ascii="Arial" w:hAnsi="Arial" w:cs="B Mitra" w:hint="cs"/>
                <w:rtl/>
                <w:lang w:bidi="fa-IR"/>
              </w:rPr>
              <w:t>8.آشنايي با موانع برقراري ارتباط با بيماروتلاش در جهت رفع آن ها وسعي در جلب اعتماد مددجو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A37DC3" w:rsidRPr="00450BCC" w:rsidRDefault="00A37DC3" w:rsidP="00BC6C0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A37DC3" w:rsidRPr="00450BCC" w:rsidTr="00907243">
        <w:trPr>
          <w:trHeight w:val="283"/>
        </w:trPr>
        <w:tc>
          <w:tcPr>
            <w:tcW w:w="710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708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567" w:type="dxa"/>
          </w:tcPr>
          <w:p w:rsidR="00A37DC3" w:rsidRPr="0098496E" w:rsidRDefault="00A37DC3" w:rsidP="00BC6C0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</w:p>
        </w:tc>
        <w:tc>
          <w:tcPr>
            <w:tcW w:w="8364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1D57E2" w:rsidRDefault="0098496E" w:rsidP="001D57E2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 w:rsidRPr="00082195">
              <w:rPr>
                <w:rFonts w:ascii="Arial" w:hAnsi="Arial" w:cs="B Mitra" w:hint="cs"/>
                <w:rtl/>
                <w:lang w:bidi="fa-IR"/>
              </w:rPr>
              <w:t>9.آشنايي با نحوه برقراري ارتباط با</w:t>
            </w:r>
            <w:r w:rsidRPr="00082195">
              <w:rPr>
                <w:rFonts w:ascii="Arial" w:hAnsi="Arial" w:cs="B Mitra"/>
                <w:lang w:bidi="fa-IR"/>
              </w:rPr>
              <w:t xml:space="preserve"> </w:t>
            </w:r>
            <w:r w:rsidRPr="00082195">
              <w:rPr>
                <w:rFonts w:ascii="Arial" w:hAnsi="Arial" w:cs="B Mitra" w:hint="cs"/>
                <w:rtl/>
                <w:lang w:bidi="fa-IR"/>
              </w:rPr>
              <w:t>سایر</w:t>
            </w:r>
            <w:r w:rsidRPr="00082195">
              <w:rPr>
                <w:rFonts w:ascii="Arial" w:hAnsi="Arial" w:cs="B Mitra"/>
                <w:lang w:bidi="fa-IR"/>
              </w:rPr>
              <w:t xml:space="preserve"> </w:t>
            </w:r>
            <w:r w:rsidRPr="00082195">
              <w:rPr>
                <w:rFonts w:ascii="Arial" w:hAnsi="Arial" w:cs="B Mitra" w:hint="cs"/>
                <w:rtl/>
                <w:lang w:bidi="fa-IR"/>
              </w:rPr>
              <w:t>اعضاي</w:t>
            </w:r>
            <w:r w:rsidRPr="00082195">
              <w:rPr>
                <w:rFonts w:ascii="Arial" w:hAnsi="Arial" w:cs="B Mitra"/>
                <w:lang w:bidi="fa-IR"/>
              </w:rPr>
              <w:t xml:space="preserve"> </w:t>
            </w:r>
            <w:r w:rsidRPr="00082195">
              <w:rPr>
                <w:rFonts w:ascii="Arial" w:hAnsi="Arial" w:cs="B Mitra" w:hint="cs"/>
                <w:rtl/>
                <w:lang w:bidi="fa-IR"/>
              </w:rPr>
              <w:t>تیم</w:t>
            </w:r>
            <w:r w:rsidRPr="00082195">
              <w:rPr>
                <w:rFonts w:ascii="Arial" w:hAnsi="Arial" w:cs="B Mitra"/>
                <w:lang w:bidi="fa-IR"/>
              </w:rPr>
              <w:t xml:space="preserve"> </w:t>
            </w:r>
            <w:r w:rsidRPr="00082195">
              <w:rPr>
                <w:rFonts w:ascii="Arial" w:hAnsi="Arial" w:cs="B Mitra" w:hint="cs"/>
                <w:rtl/>
                <w:lang w:bidi="fa-IR"/>
              </w:rPr>
              <w:t>بهداشتی</w:t>
            </w:r>
          </w:p>
          <w:p w:rsidR="00C51B72" w:rsidRDefault="00C51B72" w:rsidP="00C51B72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</w:p>
          <w:p w:rsidR="00C51B72" w:rsidRPr="00A37DC3" w:rsidRDefault="00C51B72" w:rsidP="00C51B72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</w:p>
        </w:tc>
        <w:tc>
          <w:tcPr>
            <w:tcW w:w="769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A37DC3" w:rsidRPr="00450BCC" w:rsidRDefault="00A37DC3" w:rsidP="00BC6C0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6657" w:rsidRPr="00450BCC" w:rsidTr="00907243">
        <w:trPr>
          <w:trHeight w:val="53"/>
        </w:trPr>
        <w:tc>
          <w:tcPr>
            <w:tcW w:w="710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926657" w:rsidRPr="00C51B72" w:rsidRDefault="00926657" w:rsidP="00C51B72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1. آشنايي با فراين</w:t>
            </w:r>
            <w:r w:rsidRPr="00C51B72">
              <w:rPr>
                <w:rFonts w:ascii="Arial" w:hAnsi="Arial" w:cs="B Mitra"/>
                <w:lang w:bidi="fa-IR"/>
              </w:rPr>
              <w:t xml:space="preserve"> </w:t>
            </w:r>
            <w:r w:rsidRPr="004A6EE5">
              <w:rPr>
                <w:rFonts w:asciiTheme="majorBidi" w:hAnsiTheme="majorBidi" w:cstheme="majorBidi"/>
                <w:b/>
                <w:bCs/>
                <w:lang w:bidi="fa-IR"/>
              </w:rPr>
              <w:t>CPCR</w:t>
            </w:r>
            <w:r>
              <w:rPr>
                <w:rFonts w:asciiTheme="majorBidi" w:hAnsiTheme="majorBidi" w:cstheme="majorBidi"/>
                <w:lang w:bidi="fa-IR"/>
              </w:rPr>
              <w:t xml:space="preserve"> 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 xml:space="preserve"> و شرح وظایف گروه کد 99</w:t>
            </w:r>
            <w:r w:rsidRPr="00C51B72">
              <w:rPr>
                <w:rFonts w:ascii="Arial" w:hAnsi="Arial" w:cs="B Mitra"/>
                <w:rtl/>
                <w:lang w:bidi="fa-IR"/>
              </w:rPr>
              <w:t xml:space="preserve"> </w:t>
            </w:r>
          </w:p>
        </w:tc>
        <w:tc>
          <w:tcPr>
            <w:tcW w:w="769" w:type="dxa"/>
            <w:vMerge w:val="restart"/>
            <w:tcBorders>
              <w:top w:val="single" w:sz="4" w:space="0" w:color="auto"/>
              <w:left w:val="single" w:sz="4" w:space="0" w:color="auto"/>
            </w:tcBorders>
            <w:textDirection w:val="btLr"/>
          </w:tcPr>
          <w:p w:rsidR="00926657" w:rsidRDefault="00926657" w:rsidP="00C51B7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  <w:r w:rsidRPr="00773C4A">
              <w:rPr>
                <w:rFonts w:ascii="Arial" w:hAnsi="Arial" w:cs="B Titr" w:hint="cs"/>
                <w:sz w:val="24"/>
                <w:szCs w:val="24"/>
                <w:rtl/>
              </w:rPr>
              <w:t xml:space="preserve">مهارت هاي </w:t>
            </w:r>
            <w:r>
              <w:rPr>
                <w:rFonts w:ascii="Arial" w:hAnsi="Arial" w:cs="B Titr" w:hint="cs"/>
                <w:sz w:val="24"/>
                <w:szCs w:val="24"/>
                <w:rtl/>
              </w:rPr>
              <w:t>اختصاصي كلي</w:t>
            </w:r>
          </w:p>
          <w:p w:rsidR="00926657" w:rsidRDefault="00926657" w:rsidP="00C51B7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  <w:p w:rsidR="00926657" w:rsidRPr="00450BCC" w:rsidRDefault="00926657" w:rsidP="00C51B72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6657" w:rsidRPr="00450BCC" w:rsidTr="00907243">
        <w:trPr>
          <w:trHeight w:val="283"/>
        </w:trPr>
        <w:tc>
          <w:tcPr>
            <w:tcW w:w="710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6657" w:rsidRPr="00393D2F" w:rsidRDefault="00926657" w:rsidP="00C51B7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6657" w:rsidRPr="00C51B72" w:rsidRDefault="00926657" w:rsidP="00C51B72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2.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>آ</w:t>
            </w:r>
            <w:r w:rsidRPr="00C51B72">
              <w:rPr>
                <w:rFonts w:ascii="Arial" w:hAnsi="Arial" w:cs="B Mitra"/>
                <w:rtl/>
                <w:lang w:bidi="fa-IR"/>
              </w:rPr>
              <w:t>شنایی با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 xml:space="preserve"> شرح وظايف شغلي(عمومي)(اختصاصي)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926657" w:rsidRPr="00450BCC" w:rsidRDefault="00926657" w:rsidP="00C51B7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6657" w:rsidRPr="00450BCC" w:rsidTr="00907243">
        <w:trPr>
          <w:trHeight w:val="283"/>
        </w:trPr>
        <w:tc>
          <w:tcPr>
            <w:tcW w:w="710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6657" w:rsidRPr="00393D2F" w:rsidRDefault="00926657" w:rsidP="00C51B7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6657" w:rsidRPr="00C51B72" w:rsidRDefault="00926657" w:rsidP="00C51B72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3.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>آشنايي با تجهيزات عمومي و اختصاصي بخش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926657" w:rsidRPr="00450BCC" w:rsidRDefault="00926657" w:rsidP="00C51B7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6657" w:rsidRPr="00450BCC" w:rsidTr="00907243">
        <w:trPr>
          <w:trHeight w:val="283"/>
        </w:trPr>
        <w:tc>
          <w:tcPr>
            <w:tcW w:w="710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6657" w:rsidRPr="00393D2F" w:rsidRDefault="00926657" w:rsidP="00C51B7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6657" w:rsidRPr="00C51B72" w:rsidRDefault="00926657" w:rsidP="00C51B72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4.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 xml:space="preserve">آشنايي با ثبت و گزارش نويسي و ملاحظات قانوني 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926657" w:rsidRPr="00450BCC" w:rsidRDefault="00926657" w:rsidP="00C51B7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6657" w:rsidRPr="00450BCC" w:rsidTr="00907243">
        <w:trPr>
          <w:trHeight w:val="283"/>
        </w:trPr>
        <w:tc>
          <w:tcPr>
            <w:tcW w:w="710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6657" w:rsidRPr="00393D2F" w:rsidRDefault="00926657" w:rsidP="00C51B7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6657" w:rsidRPr="00C51B72" w:rsidRDefault="00926657" w:rsidP="00C51B72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5.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>آشنايي با فرايند پذيرش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>ترخيص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>مشاوره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، 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>اعزام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926657" w:rsidRPr="00450BCC" w:rsidRDefault="00926657" w:rsidP="00C51B7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6657" w:rsidRPr="00450BCC" w:rsidTr="00907243">
        <w:trPr>
          <w:trHeight w:val="283"/>
        </w:trPr>
        <w:tc>
          <w:tcPr>
            <w:tcW w:w="710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6657" w:rsidRPr="00393D2F" w:rsidRDefault="00926657" w:rsidP="00C51B7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6657" w:rsidRPr="00C51B72" w:rsidRDefault="00926657" w:rsidP="00C51B72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6.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 xml:space="preserve">آشنایی با ترالی کد 99 و داروها و لوازم  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926657" w:rsidRPr="00450BCC" w:rsidRDefault="00926657" w:rsidP="00C51B7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6657" w:rsidRPr="00450BCC" w:rsidTr="00907243">
        <w:trPr>
          <w:trHeight w:val="283"/>
        </w:trPr>
        <w:tc>
          <w:tcPr>
            <w:tcW w:w="710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6657" w:rsidRPr="00393D2F" w:rsidRDefault="00926657" w:rsidP="00C51B7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6657" w:rsidRPr="00C51B72" w:rsidRDefault="00926657" w:rsidP="00C51B72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7.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>آشنايي با انفوزيونها و محاسبات دارويي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926657" w:rsidRPr="00450BCC" w:rsidRDefault="00926657" w:rsidP="00C51B7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6657" w:rsidRPr="00450BCC" w:rsidTr="00907243">
        <w:trPr>
          <w:trHeight w:val="283"/>
        </w:trPr>
        <w:tc>
          <w:tcPr>
            <w:tcW w:w="710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6657" w:rsidRPr="00393D2F" w:rsidRDefault="00926657" w:rsidP="00C51B7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6657" w:rsidRPr="00C51B72" w:rsidRDefault="00926657" w:rsidP="00C51B72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8.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>آشنايي با  فرایند آموزش به بیمار در بخش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926657" w:rsidRPr="00450BCC" w:rsidRDefault="00926657" w:rsidP="00C51B7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6657" w:rsidRPr="00450BCC" w:rsidTr="00907243">
        <w:trPr>
          <w:trHeight w:val="283"/>
        </w:trPr>
        <w:tc>
          <w:tcPr>
            <w:tcW w:w="710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  <w:rtl/>
                <w:lang w:bidi="fa-IR"/>
              </w:rPr>
            </w:pPr>
          </w:p>
        </w:tc>
        <w:tc>
          <w:tcPr>
            <w:tcW w:w="708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6657" w:rsidRPr="00393D2F" w:rsidRDefault="00926657" w:rsidP="00C51B7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6657" w:rsidRPr="00C51B72" w:rsidRDefault="00926657" w:rsidP="00C51B72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9.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>آشنایی با محلول های ضد عفونی بیمارستان و روش تهیه آن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926657" w:rsidRPr="00450BCC" w:rsidRDefault="00926657" w:rsidP="00C51B7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6657" w:rsidRPr="00450BCC" w:rsidTr="00907243">
        <w:trPr>
          <w:trHeight w:val="283"/>
        </w:trPr>
        <w:tc>
          <w:tcPr>
            <w:tcW w:w="710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6657" w:rsidRPr="00393D2F" w:rsidRDefault="00926657" w:rsidP="00C51B7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6657" w:rsidRPr="00C51B72" w:rsidRDefault="00926657" w:rsidP="00C51B72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10. 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>آشنایی با فرآیند: درخواست دارو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 xml:space="preserve"> مرجوعی نمودن دارو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 xml:space="preserve"> خطاها و تلفیق دارويي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 xml:space="preserve"> تشابه دارویی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>
              <w:rPr>
                <w:rFonts w:asciiTheme="majorBidi" w:hAnsiTheme="majorBidi" w:cstheme="majorBidi"/>
                <w:lang w:bidi="fa-IR"/>
              </w:rPr>
              <w:t xml:space="preserve"> </w:t>
            </w:r>
            <w:r w:rsidRPr="004A6EE5">
              <w:rPr>
                <w:rFonts w:asciiTheme="majorBidi" w:hAnsiTheme="majorBidi" w:cstheme="majorBidi"/>
                <w:b/>
                <w:bCs/>
                <w:lang w:bidi="fa-IR"/>
              </w:rPr>
              <w:t>ADR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>و ...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 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926657" w:rsidRPr="00450BCC" w:rsidRDefault="00926657" w:rsidP="00C51B7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6657" w:rsidRPr="00450BCC" w:rsidTr="00907243">
        <w:trPr>
          <w:trHeight w:val="283"/>
        </w:trPr>
        <w:tc>
          <w:tcPr>
            <w:tcW w:w="710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6657" w:rsidRPr="00393D2F" w:rsidRDefault="00926657" w:rsidP="00C51B7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6657" w:rsidRPr="00C51B72" w:rsidRDefault="00926657" w:rsidP="00C51B72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11. 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>آ</w:t>
            </w:r>
            <w:r w:rsidRPr="00C51B72">
              <w:rPr>
                <w:rFonts w:ascii="Arial" w:hAnsi="Arial" w:cs="B Mitra"/>
                <w:rtl/>
                <w:lang w:bidi="fa-IR"/>
              </w:rPr>
              <w:t xml:space="preserve">شنایی با 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فرايندهاي( سونداژ، پانسمان، 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>زخم بستر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4A6EE5">
              <w:rPr>
                <w:rFonts w:asciiTheme="majorBidi" w:hAnsiTheme="majorBidi" w:cstheme="majorBidi"/>
                <w:b/>
                <w:bCs/>
                <w:lang w:bidi="fa-IR"/>
              </w:rPr>
              <w:t>NGT</w:t>
            </w:r>
            <w:r w:rsidRPr="00C51B72">
              <w:rPr>
                <w:rFonts w:asciiTheme="majorBidi" w:hAnsiTheme="majorBidi" w:cstheme="majorBidi"/>
                <w:lang w:bidi="fa-IR"/>
              </w:rPr>
              <w:t xml:space="preserve"> 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)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926657" w:rsidRPr="00450BCC" w:rsidRDefault="00926657" w:rsidP="00C51B7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6657" w:rsidRPr="00450BCC" w:rsidTr="00907243">
        <w:trPr>
          <w:trHeight w:val="53"/>
        </w:trPr>
        <w:tc>
          <w:tcPr>
            <w:tcW w:w="710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6657" w:rsidRPr="00393D2F" w:rsidRDefault="00926657" w:rsidP="00C51B72">
            <w:pPr>
              <w:bidi/>
              <w:spacing w:after="0" w:line="240" w:lineRule="auto"/>
              <w:rPr>
                <w:rFonts w:ascii="Arial" w:hAnsi="Arial" w:cs="B Mitra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6657" w:rsidRPr="00C51B72" w:rsidRDefault="00926657" w:rsidP="004A6EE5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12. 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>آشنايي با فرايندهاي پاراکلینیک(</w:t>
            </w:r>
            <w:r w:rsidRPr="004A6EE5">
              <w:rPr>
                <w:rFonts w:asciiTheme="majorBidi" w:hAnsiTheme="majorBidi" w:cstheme="majorBidi"/>
                <w:b/>
                <w:bCs/>
                <w:lang w:bidi="fa-IR"/>
              </w:rPr>
              <w:t xml:space="preserve"> ECG</w:t>
            </w:r>
            <w:r>
              <w:rPr>
                <w:rFonts w:asciiTheme="majorBidi" w:hAnsiTheme="majorBidi" w:cstheme="majorBidi" w:hint="cs"/>
                <w:rtl/>
                <w:lang w:bidi="fa-IR"/>
              </w:rPr>
              <w:t>،</w:t>
            </w:r>
            <w:r>
              <w:rPr>
                <w:rFonts w:asciiTheme="majorBidi" w:hAnsiTheme="majorBidi" w:cstheme="majorBidi"/>
                <w:lang w:bidi="fa-IR"/>
              </w:rPr>
              <w:t xml:space="preserve"> 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>سونوگرافی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 xml:space="preserve"> آندوسکوپی</w:t>
            </w:r>
            <w:r>
              <w:rPr>
                <w:rFonts w:ascii="Arial" w:hAnsi="Arial" w:cs="B Mitra" w:hint="cs"/>
                <w:rtl/>
                <w:lang w:bidi="fa-IR"/>
              </w:rPr>
              <w:t>،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 xml:space="preserve"> اسکن)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926657" w:rsidRPr="00450BCC" w:rsidRDefault="00926657" w:rsidP="00C51B7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6657" w:rsidRPr="00450BCC" w:rsidTr="00907243">
        <w:trPr>
          <w:trHeight w:val="283"/>
        </w:trPr>
        <w:tc>
          <w:tcPr>
            <w:tcW w:w="710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6657" w:rsidRPr="00C51B72" w:rsidRDefault="00926657" w:rsidP="00C51B72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13. </w:t>
            </w:r>
            <w:r w:rsidRPr="00C51B72">
              <w:rPr>
                <w:rFonts w:ascii="Arial" w:hAnsi="Arial" w:cs="B Mitra" w:hint="cs"/>
                <w:rtl/>
                <w:lang w:bidi="fa-IR"/>
              </w:rPr>
              <w:t>آشنايي با فرايندهاي جاري بخش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926657" w:rsidRPr="00450BCC" w:rsidRDefault="00926657" w:rsidP="00C51B7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6657" w:rsidRPr="00450BCC" w:rsidTr="00907243">
        <w:trPr>
          <w:trHeight w:val="283"/>
        </w:trPr>
        <w:tc>
          <w:tcPr>
            <w:tcW w:w="710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6657" w:rsidRDefault="00926657" w:rsidP="00926657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14.</w:t>
            </w:r>
            <w:r w:rsidRPr="00926657">
              <w:rPr>
                <w:rFonts w:ascii="Arial" w:hAnsi="Arial" w:cs="B Mitra" w:hint="cs"/>
                <w:rtl/>
                <w:lang w:bidi="fa-IR"/>
              </w:rPr>
              <w:t xml:space="preserve"> مهارت توانمند سازي ساير پرستاران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926657" w:rsidRPr="00450BCC" w:rsidRDefault="00926657" w:rsidP="00C51B7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6657" w:rsidRPr="00450BCC" w:rsidTr="00907243">
        <w:trPr>
          <w:trHeight w:val="283"/>
        </w:trPr>
        <w:tc>
          <w:tcPr>
            <w:tcW w:w="710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6657" w:rsidRDefault="00926657" w:rsidP="00926657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15.</w:t>
            </w:r>
            <w:r w:rsidRPr="00926657">
              <w:rPr>
                <w:rFonts w:ascii="Arial" w:hAnsi="Arial" w:cs="B Mitra" w:hint="cs"/>
                <w:rtl/>
                <w:lang w:bidi="fa-IR"/>
              </w:rPr>
              <w:t xml:space="preserve"> مهارت سطح بندي بيماران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926657" w:rsidRPr="00450BCC" w:rsidRDefault="00926657" w:rsidP="00C51B7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6657" w:rsidRPr="00450BCC" w:rsidTr="00907243">
        <w:trPr>
          <w:trHeight w:val="283"/>
        </w:trPr>
        <w:tc>
          <w:tcPr>
            <w:tcW w:w="710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6657" w:rsidRDefault="00926657" w:rsidP="00926657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16.</w:t>
            </w:r>
            <w:r w:rsidRPr="00926657">
              <w:rPr>
                <w:rFonts w:ascii="Arial" w:hAnsi="Arial" w:cs="B Mitra" w:hint="cs"/>
                <w:rtl/>
                <w:lang w:bidi="fa-IR"/>
              </w:rPr>
              <w:t xml:space="preserve"> مهارت پايش هموديناميك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926657" w:rsidRPr="00450BCC" w:rsidRDefault="00926657" w:rsidP="00C51B7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6657" w:rsidRPr="00450BCC" w:rsidTr="00907243">
        <w:trPr>
          <w:trHeight w:val="283"/>
        </w:trPr>
        <w:tc>
          <w:tcPr>
            <w:tcW w:w="710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6657" w:rsidRDefault="00926657" w:rsidP="00926657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17.</w:t>
            </w:r>
            <w:r w:rsidRPr="00926657">
              <w:rPr>
                <w:rFonts w:ascii="Arial" w:hAnsi="Arial" w:cs="B Mitra" w:hint="cs"/>
                <w:rtl/>
                <w:lang w:bidi="fa-IR"/>
              </w:rPr>
              <w:t xml:space="preserve"> انجام انواع نمونه گيري ها و كشت( در شرايط اورژانسي)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926657" w:rsidRPr="00450BCC" w:rsidRDefault="00926657" w:rsidP="00C51B7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6657" w:rsidRPr="00450BCC" w:rsidTr="00907243">
        <w:trPr>
          <w:trHeight w:val="283"/>
        </w:trPr>
        <w:tc>
          <w:tcPr>
            <w:tcW w:w="710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6657" w:rsidRDefault="00926657" w:rsidP="00926657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18.</w:t>
            </w:r>
            <w:r w:rsidRPr="00926657">
              <w:rPr>
                <w:rFonts w:ascii="Arial" w:hAnsi="Arial" w:cs="B Mitra" w:hint="cs"/>
                <w:rtl/>
                <w:lang w:bidi="fa-IR"/>
              </w:rPr>
              <w:t xml:space="preserve"> مراقبت از بيمار در حال احتضار و خانواده وي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926657" w:rsidRPr="00450BCC" w:rsidRDefault="00926657" w:rsidP="00C51B7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6657" w:rsidRPr="00450BCC" w:rsidTr="00907243">
        <w:trPr>
          <w:trHeight w:val="283"/>
        </w:trPr>
        <w:tc>
          <w:tcPr>
            <w:tcW w:w="710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6657" w:rsidRDefault="00926657" w:rsidP="00926657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19.</w:t>
            </w:r>
            <w:r w:rsidRPr="00926657">
              <w:rPr>
                <w:rFonts w:ascii="Arial" w:hAnsi="Arial" w:cs="B Mitra" w:hint="cs"/>
                <w:rtl/>
                <w:lang w:bidi="fa-IR"/>
              </w:rPr>
              <w:t xml:space="preserve"> مديريت درد بيمار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926657" w:rsidRPr="00450BCC" w:rsidRDefault="00926657" w:rsidP="00C51B7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6657" w:rsidRPr="00450BCC" w:rsidTr="00907243">
        <w:trPr>
          <w:trHeight w:val="283"/>
        </w:trPr>
        <w:tc>
          <w:tcPr>
            <w:tcW w:w="710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6657" w:rsidRDefault="00926657" w:rsidP="00926657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20.</w:t>
            </w:r>
            <w:r w:rsidRPr="00926657">
              <w:rPr>
                <w:rFonts w:ascii="Arial" w:hAnsi="Arial" w:cs="B Mitra" w:hint="cs"/>
                <w:rtl/>
                <w:lang w:bidi="fa-IR"/>
              </w:rPr>
              <w:t xml:space="preserve"> تحويل بيمار بر اساس </w:t>
            </w:r>
            <w:r w:rsidRPr="00926657">
              <w:rPr>
                <w:rFonts w:ascii="Arial" w:hAnsi="Arial" w:cs="B Mitra"/>
                <w:lang w:bidi="fa-IR"/>
              </w:rPr>
              <w:t>ISBAR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926657" w:rsidRPr="00450BCC" w:rsidRDefault="00926657" w:rsidP="00C51B7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926657" w:rsidRPr="00450BCC" w:rsidTr="00907243">
        <w:trPr>
          <w:trHeight w:val="283"/>
        </w:trPr>
        <w:tc>
          <w:tcPr>
            <w:tcW w:w="710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926657" w:rsidRPr="00450BCC" w:rsidRDefault="00926657" w:rsidP="00C51B72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926657" w:rsidRDefault="00926657" w:rsidP="00926657">
            <w:pPr>
              <w:bidi/>
              <w:spacing w:after="0" w:line="240" w:lineRule="auto"/>
              <w:rPr>
                <w:rFonts w:ascii="Arial" w:hAnsi="Arial" w:cs="B Mitra" w:hint="cs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21.ب</w:t>
            </w:r>
            <w:r w:rsidRPr="00926657">
              <w:rPr>
                <w:rFonts w:ascii="Arial" w:hAnsi="Arial" w:cs="B Mitra" w:hint="cs"/>
                <w:rtl/>
                <w:lang w:bidi="fa-IR"/>
              </w:rPr>
              <w:t>ررسي نتايج پاراكلينيكي و تشخيص موارد بحراني و اطلاع به پزشك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926657" w:rsidRPr="00450BCC" w:rsidRDefault="00926657" w:rsidP="00C51B72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94B22" w:rsidRPr="00450BCC" w:rsidTr="00907243">
        <w:trPr>
          <w:trHeight w:val="283"/>
        </w:trPr>
        <w:tc>
          <w:tcPr>
            <w:tcW w:w="710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94B22" w:rsidRPr="000C3559" w:rsidRDefault="00594B22" w:rsidP="000C355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1. </w:t>
            </w:r>
            <w:r w:rsidRPr="000C3559">
              <w:rPr>
                <w:rFonts w:ascii="Arial" w:hAnsi="Arial" w:cs="B Mitra" w:hint="cs"/>
                <w:rtl/>
                <w:lang w:bidi="fa-IR"/>
              </w:rPr>
              <w:t xml:space="preserve">با مقررات بخش </w:t>
            </w:r>
            <w:r w:rsidRPr="004A6EE5">
              <w:rPr>
                <w:rFonts w:asciiTheme="majorBidi" w:hAnsiTheme="majorBidi" w:cstheme="majorBidi"/>
                <w:b/>
                <w:bCs/>
                <w:lang w:bidi="fa-IR"/>
              </w:rPr>
              <w:t>CCU</w:t>
            </w:r>
            <w:r w:rsidRPr="000C3559">
              <w:rPr>
                <w:rFonts w:ascii="Arial" w:hAnsi="Arial" w:cs="B Mitra" w:hint="cs"/>
                <w:rtl/>
                <w:lang w:bidi="fa-IR"/>
              </w:rPr>
              <w:t>، وظایف پرستار و استانداردهای مراقبت از بیماران قلبی آشنا شود.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594B22" w:rsidRPr="00B712FF" w:rsidRDefault="00594B22" w:rsidP="00060B44">
            <w:pPr>
              <w:bidi/>
              <w:spacing w:after="0" w:line="240" w:lineRule="auto"/>
              <w:ind w:left="113" w:right="113"/>
              <w:jc w:val="center"/>
              <w:rPr>
                <w:rFonts w:ascii="Arial" w:hAnsi="Arial" w:cs="B Titr"/>
                <w:sz w:val="20"/>
                <w:szCs w:val="20"/>
              </w:rPr>
            </w:pPr>
          </w:p>
        </w:tc>
      </w:tr>
      <w:tr w:rsidR="00594B22" w:rsidRPr="00450BCC" w:rsidTr="00907243">
        <w:trPr>
          <w:trHeight w:val="283"/>
        </w:trPr>
        <w:tc>
          <w:tcPr>
            <w:tcW w:w="710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94B22" w:rsidRPr="000C3559" w:rsidRDefault="00594B22" w:rsidP="000C355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2. </w:t>
            </w:r>
            <w:r w:rsidRPr="000C3559">
              <w:rPr>
                <w:rFonts w:ascii="Arial" w:hAnsi="Arial" w:cs="B Mitra" w:hint="cs"/>
                <w:rtl/>
                <w:lang w:bidi="fa-IR"/>
              </w:rPr>
              <w:t>بررسی و معاینه سیستم قلب و ریه را انجام دهد.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94B22" w:rsidRPr="00450BCC" w:rsidRDefault="00594B22" w:rsidP="000C355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94B22" w:rsidRPr="00450BCC" w:rsidTr="00907243">
        <w:trPr>
          <w:trHeight w:val="283"/>
        </w:trPr>
        <w:tc>
          <w:tcPr>
            <w:tcW w:w="710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94B22" w:rsidRPr="000C3559" w:rsidRDefault="00594B22" w:rsidP="000C355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3. </w:t>
            </w:r>
            <w:r w:rsidRPr="000C3559">
              <w:rPr>
                <w:rFonts w:ascii="Arial" w:hAnsi="Arial" w:cs="B Mitra" w:hint="cs"/>
                <w:rtl/>
                <w:lang w:bidi="fa-IR"/>
              </w:rPr>
              <w:t>آریتمی های شایع را تشخیص دهد و مداخلات درمانی و مراقبت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0C3559">
              <w:rPr>
                <w:rFonts w:ascii="Arial" w:hAnsi="Arial" w:cs="B Mitra" w:hint="cs"/>
                <w:rtl/>
                <w:lang w:bidi="fa-IR"/>
              </w:rPr>
              <w:t>های پرستاری را توضیح دهد.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94B22" w:rsidRPr="00450BCC" w:rsidRDefault="00594B22" w:rsidP="000C355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94B22" w:rsidRPr="00450BCC" w:rsidTr="00907243">
        <w:trPr>
          <w:trHeight w:val="283"/>
        </w:trPr>
        <w:tc>
          <w:tcPr>
            <w:tcW w:w="710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94B22" w:rsidRPr="000C3559" w:rsidRDefault="00594B22" w:rsidP="000C355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4. </w:t>
            </w:r>
            <w:r w:rsidRPr="000C3559">
              <w:rPr>
                <w:rFonts w:ascii="Arial" w:hAnsi="Arial" w:cs="B Mitra" w:hint="cs"/>
                <w:rtl/>
                <w:lang w:bidi="fa-IR"/>
              </w:rPr>
              <w:t>آزمایشات تشخیصی در بیماریهای قلبی و پرستاری مربوط به آنها را توضیح و تفسیر کند.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94B22" w:rsidRPr="00450BCC" w:rsidRDefault="00594B22" w:rsidP="000C355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94B22" w:rsidRPr="00450BCC" w:rsidTr="00907243">
        <w:trPr>
          <w:trHeight w:val="283"/>
        </w:trPr>
        <w:tc>
          <w:tcPr>
            <w:tcW w:w="710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94B22" w:rsidRPr="000C3559" w:rsidRDefault="00594B22" w:rsidP="000C3559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5. </w:t>
            </w:r>
            <w:r w:rsidRPr="000C3559">
              <w:rPr>
                <w:rFonts w:ascii="Arial" w:hAnsi="Arial" w:cs="B Mitra" w:hint="cs"/>
                <w:rtl/>
                <w:lang w:bidi="fa-IR"/>
              </w:rPr>
              <w:t>آشنايي با كد 247 و</w:t>
            </w:r>
            <w:r w:rsidRPr="004A6EE5">
              <w:rPr>
                <w:rFonts w:asciiTheme="majorBidi" w:hAnsiTheme="majorBidi" w:cstheme="majorBidi"/>
                <w:b/>
                <w:bCs/>
                <w:lang w:bidi="fa-IR"/>
              </w:rPr>
              <w:t>P.PCI</w:t>
            </w:r>
            <w:r w:rsidRPr="000C3559">
              <w:rPr>
                <w:rFonts w:ascii="Arial" w:hAnsi="Arial" w:cs="B Mitra" w:hint="cs"/>
                <w:rtl/>
                <w:lang w:bidi="fa-IR"/>
              </w:rPr>
              <w:t xml:space="preserve"> 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94B22" w:rsidRPr="00450BCC" w:rsidRDefault="00594B22" w:rsidP="000C355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94B22" w:rsidRPr="00450BCC" w:rsidTr="00907243">
        <w:trPr>
          <w:trHeight w:val="283"/>
        </w:trPr>
        <w:tc>
          <w:tcPr>
            <w:tcW w:w="710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94B22" w:rsidRPr="000C3559" w:rsidRDefault="00594B22" w:rsidP="000C355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6. </w:t>
            </w:r>
            <w:r w:rsidRPr="000C3559">
              <w:rPr>
                <w:rFonts w:ascii="Arial" w:hAnsi="Arial" w:cs="B Mitra" w:hint="cs"/>
                <w:rtl/>
                <w:lang w:bidi="fa-IR"/>
              </w:rPr>
              <w:t>طرز کار با دستگاه های موجود در بخش (مانیتور، الکتروشوک، پیس میکر و ...) را نشان دهد و مراقبتهای پرستاری مربوطه را بداند.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94B22" w:rsidRPr="00450BCC" w:rsidRDefault="00594B22" w:rsidP="000C355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94B22" w:rsidRPr="00450BCC" w:rsidTr="00907243">
        <w:trPr>
          <w:trHeight w:val="283"/>
        </w:trPr>
        <w:tc>
          <w:tcPr>
            <w:tcW w:w="710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94B22" w:rsidRPr="000C3559" w:rsidRDefault="00594B22" w:rsidP="000C355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7. </w:t>
            </w:r>
            <w:r w:rsidRPr="000C3559">
              <w:rPr>
                <w:rFonts w:ascii="Arial" w:hAnsi="Arial" w:cs="B Mitra" w:hint="cs"/>
                <w:rtl/>
                <w:lang w:bidi="fa-IR"/>
              </w:rPr>
              <w:t xml:space="preserve">مکانیزم اثر، موارد استفاده، عوارض جانبی و مراقبتهای پرستاری داروهای مورد استفاده در بخش </w:t>
            </w:r>
            <w:r w:rsidRPr="004A6EE5">
              <w:rPr>
                <w:rFonts w:asciiTheme="majorBidi" w:hAnsiTheme="majorBidi" w:cstheme="majorBidi"/>
                <w:b/>
                <w:bCs/>
                <w:lang w:bidi="fa-IR"/>
              </w:rPr>
              <w:t>CCU</w:t>
            </w:r>
            <w:r w:rsidRPr="000C3559">
              <w:rPr>
                <w:rFonts w:ascii="Arial" w:hAnsi="Arial" w:cs="B Mitra" w:hint="cs"/>
                <w:rtl/>
                <w:lang w:bidi="fa-IR"/>
              </w:rPr>
              <w:t xml:space="preserve"> را بیان کند.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94B22" w:rsidRPr="00450BCC" w:rsidRDefault="00594B22" w:rsidP="000C355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94B22" w:rsidRPr="00450BCC" w:rsidTr="00907243">
        <w:trPr>
          <w:trHeight w:val="283"/>
        </w:trPr>
        <w:tc>
          <w:tcPr>
            <w:tcW w:w="710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94B22" w:rsidRPr="000C3559" w:rsidRDefault="00594B22" w:rsidP="000C355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8. </w:t>
            </w:r>
            <w:r w:rsidRPr="000C3559">
              <w:rPr>
                <w:rFonts w:ascii="Arial" w:hAnsi="Arial" w:cs="B Mitra" w:hint="cs"/>
                <w:rtl/>
                <w:lang w:bidi="fa-IR"/>
              </w:rPr>
              <w:t>آموزش های لازم را به مددجویان با اختلالات قلبی ارائه دهد.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94B22" w:rsidRPr="00450BCC" w:rsidRDefault="00594B22" w:rsidP="000C355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94B22" w:rsidRPr="00450BCC" w:rsidTr="00907243">
        <w:trPr>
          <w:trHeight w:val="283"/>
        </w:trPr>
        <w:tc>
          <w:tcPr>
            <w:tcW w:w="710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94B22" w:rsidRPr="000C3559" w:rsidRDefault="00594B22" w:rsidP="000C355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9. </w:t>
            </w:r>
            <w:r w:rsidRPr="000C3559">
              <w:rPr>
                <w:rFonts w:ascii="Arial" w:hAnsi="Arial" w:cs="B Mitra" w:hint="cs"/>
                <w:rtl/>
                <w:lang w:bidi="fa-IR"/>
              </w:rPr>
              <w:t>آشنايي با مراقبت هاي لازم جهت بيماري قلبي (</w:t>
            </w:r>
            <w:r>
              <w:rPr>
                <w:rFonts w:asciiTheme="majorBidi" w:hAnsiTheme="majorBidi" w:cstheme="majorBidi"/>
                <w:lang w:bidi="fa-IR"/>
              </w:rPr>
              <w:t xml:space="preserve"> </w:t>
            </w:r>
            <w:r w:rsidRPr="004A6EE5">
              <w:rPr>
                <w:rFonts w:asciiTheme="majorBidi" w:hAnsiTheme="majorBidi" w:cstheme="majorBidi"/>
                <w:b/>
                <w:bCs/>
                <w:lang w:bidi="fa-IR"/>
              </w:rPr>
              <w:t>MI</w:t>
            </w:r>
            <w:r w:rsidRPr="000C3559">
              <w:rPr>
                <w:rFonts w:ascii="Arial" w:hAnsi="Arial" w:cs="B Mitra" w:hint="cs"/>
                <w:rtl/>
                <w:lang w:bidi="fa-IR"/>
              </w:rPr>
              <w:t>و.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0C3559">
              <w:rPr>
                <w:rFonts w:ascii="Arial" w:hAnsi="Arial" w:cs="B Mitra" w:hint="cs"/>
                <w:rtl/>
                <w:lang w:bidi="fa-IR"/>
              </w:rPr>
              <w:t>.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0C3559">
              <w:rPr>
                <w:rFonts w:ascii="Arial" w:hAnsi="Arial" w:cs="B Mitra" w:hint="cs"/>
                <w:rtl/>
                <w:lang w:bidi="fa-IR"/>
              </w:rPr>
              <w:t>.)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94B22" w:rsidRPr="00450BCC" w:rsidRDefault="00594B22" w:rsidP="000C355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94B22" w:rsidRPr="00450BCC" w:rsidTr="00907243">
        <w:trPr>
          <w:trHeight w:val="283"/>
        </w:trPr>
        <w:tc>
          <w:tcPr>
            <w:tcW w:w="710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94B22" w:rsidRDefault="00594B22" w:rsidP="000C3559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10.محاسبه ميزان داروهاي آنتي كوآگولانت و آنتي دون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94B22" w:rsidRPr="00450BCC" w:rsidRDefault="00594B22" w:rsidP="000C355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94B22" w:rsidRPr="00450BCC" w:rsidTr="00907243">
        <w:trPr>
          <w:trHeight w:val="283"/>
        </w:trPr>
        <w:tc>
          <w:tcPr>
            <w:tcW w:w="710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94B22" w:rsidRDefault="00594B22" w:rsidP="000C3559">
            <w:pPr>
              <w:bidi/>
              <w:spacing w:after="0" w:line="240" w:lineRule="auto"/>
              <w:rPr>
                <w:rFonts w:ascii="Arial" w:hAnsi="Arial" w:cs="B Mitra"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11.تفسير </w:t>
            </w:r>
            <w:r>
              <w:rPr>
                <w:rFonts w:ascii="Arial" w:hAnsi="Arial" w:cs="B Mitra"/>
                <w:lang w:bidi="fa-IR"/>
              </w:rPr>
              <w:t>ABG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و </w:t>
            </w:r>
            <w:r>
              <w:rPr>
                <w:rFonts w:ascii="Arial" w:hAnsi="Arial" w:cs="B Mitra"/>
                <w:lang w:bidi="fa-IR"/>
              </w:rPr>
              <w:t>ECG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94B22" w:rsidRPr="00450BCC" w:rsidRDefault="00594B22" w:rsidP="000C355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94B22" w:rsidRPr="00450BCC" w:rsidTr="00907243">
        <w:trPr>
          <w:trHeight w:val="283"/>
        </w:trPr>
        <w:tc>
          <w:tcPr>
            <w:tcW w:w="710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94B22" w:rsidRDefault="00594B22" w:rsidP="000C3559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12.انجام اينتوباسيون در موارد ضرورت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94B22" w:rsidRPr="00450BCC" w:rsidRDefault="00594B22" w:rsidP="000C355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94B22" w:rsidRPr="00450BCC" w:rsidTr="00907243">
        <w:trPr>
          <w:trHeight w:val="283"/>
        </w:trPr>
        <w:tc>
          <w:tcPr>
            <w:tcW w:w="710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94B22" w:rsidRDefault="00594B22" w:rsidP="000C3559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>13.استفاده از تكنيك هاي آرام بخش در آرام سازي بيماران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94B22" w:rsidRPr="00450BCC" w:rsidRDefault="00594B22" w:rsidP="000C355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594B22" w:rsidRPr="00450BCC" w:rsidTr="00907243">
        <w:trPr>
          <w:trHeight w:val="283"/>
        </w:trPr>
        <w:tc>
          <w:tcPr>
            <w:tcW w:w="710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708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567" w:type="dxa"/>
          </w:tcPr>
          <w:p w:rsidR="00594B22" w:rsidRPr="00450BCC" w:rsidRDefault="00594B22" w:rsidP="000C3559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594B22" w:rsidRDefault="00594B22" w:rsidP="000C3559">
            <w:pPr>
              <w:bidi/>
              <w:spacing w:after="0" w:line="240" w:lineRule="auto"/>
              <w:rPr>
                <w:rFonts w:ascii="Arial" w:hAnsi="Arial" w:cs="B Mitra"/>
                <w:rtl/>
                <w:lang w:bidi="fa-IR"/>
              </w:rPr>
            </w:pPr>
            <w:r>
              <w:rPr>
                <w:rFonts w:ascii="Arial" w:hAnsi="Arial" w:cs="B Mitra" w:hint="cs"/>
                <w:rtl/>
                <w:lang w:bidi="fa-IR"/>
              </w:rPr>
              <w:t xml:space="preserve">14.مراقبت قبل و بعد از تعبيه انواع </w:t>
            </w:r>
            <w:r>
              <w:rPr>
                <w:rFonts w:ascii="Arial" w:hAnsi="Arial" w:cs="B Mitra"/>
                <w:lang w:bidi="fa-IR"/>
              </w:rPr>
              <w:t>TPM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و </w:t>
            </w:r>
            <w:r>
              <w:rPr>
                <w:rFonts w:ascii="Arial" w:hAnsi="Arial" w:cs="B Mitra"/>
                <w:lang w:bidi="fa-IR"/>
              </w:rPr>
              <w:t>PPM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و ...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594B22" w:rsidRPr="00450BCC" w:rsidRDefault="00594B22" w:rsidP="000C3559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907243">
        <w:trPr>
          <w:trHeight w:val="283"/>
        </w:trPr>
        <w:tc>
          <w:tcPr>
            <w:tcW w:w="1985" w:type="dxa"/>
            <w:gridSpan w:val="3"/>
          </w:tcPr>
          <w:p w:rsidR="000D124F" w:rsidRPr="00450BCC" w:rsidRDefault="000D124F" w:rsidP="00642CAC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642CAC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 xml:space="preserve">جمع كل </w:t>
            </w:r>
          </w:p>
        </w:tc>
        <w:tc>
          <w:tcPr>
            <w:tcW w:w="769" w:type="dxa"/>
            <w:vMerge w:val="restart"/>
            <w:tcBorders>
              <w:left w:val="single" w:sz="4" w:space="0" w:color="auto"/>
            </w:tcBorders>
          </w:tcPr>
          <w:p w:rsidR="000D124F" w:rsidRPr="00450BCC" w:rsidRDefault="000D124F" w:rsidP="00642CAC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  <w:tr w:rsidR="000D124F" w:rsidRPr="00450BCC" w:rsidTr="00907243">
        <w:trPr>
          <w:trHeight w:val="283"/>
        </w:trPr>
        <w:tc>
          <w:tcPr>
            <w:tcW w:w="1985" w:type="dxa"/>
            <w:gridSpan w:val="3"/>
          </w:tcPr>
          <w:p w:rsidR="000D124F" w:rsidRPr="00450BCC" w:rsidRDefault="000D124F" w:rsidP="00642CAC">
            <w:pPr>
              <w:bidi/>
              <w:spacing w:after="0" w:line="240" w:lineRule="auto"/>
              <w:rPr>
                <w:rFonts w:ascii="Arial" w:hAnsi="Arial" w:cs="B Nazanin"/>
                <w:sz w:val="20"/>
                <w:szCs w:val="20"/>
              </w:rPr>
            </w:pPr>
          </w:p>
        </w:tc>
        <w:tc>
          <w:tcPr>
            <w:tcW w:w="8364" w:type="dxa"/>
            <w:gridSpan w:val="3"/>
            <w:tcBorders>
              <w:right w:val="single" w:sz="4" w:space="0" w:color="auto"/>
            </w:tcBorders>
          </w:tcPr>
          <w:p w:rsidR="000D124F" w:rsidRPr="000D124F" w:rsidRDefault="000D124F" w:rsidP="00642CAC">
            <w:pPr>
              <w:bidi/>
              <w:spacing w:after="0" w:line="240" w:lineRule="auto"/>
              <w:rPr>
                <w:rFonts w:ascii="Arial" w:hAnsi="Arial" w:cs="B Titr"/>
                <w:sz w:val="20"/>
                <w:szCs w:val="20"/>
                <w:rtl/>
              </w:rPr>
            </w:pPr>
            <w:r w:rsidRPr="000D124F">
              <w:rPr>
                <w:rFonts w:ascii="Arial" w:hAnsi="Arial" w:cs="B Titr" w:hint="cs"/>
                <w:sz w:val="20"/>
                <w:szCs w:val="20"/>
                <w:rtl/>
              </w:rPr>
              <w:t>ميانگين</w:t>
            </w:r>
          </w:p>
        </w:tc>
        <w:tc>
          <w:tcPr>
            <w:tcW w:w="769" w:type="dxa"/>
            <w:vMerge/>
            <w:tcBorders>
              <w:left w:val="single" w:sz="4" w:space="0" w:color="auto"/>
            </w:tcBorders>
          </w:tcPr>
          <w:p w:rsidR="000D124F" w:rsidRPr="00450BCC" w:rsidRDefault="000D124F" w:rsidP="00642CAC">
            <w:pPr>
              <w:bidi/>
              <w:spacing w:after="0" w:line="240" w:lineRule="auto"/>
              <w:jc w:val="center"/>
              <w:rPr>
                <w:rFonts w:ascii="Arial" w:hAnsi="Arial" w:cs="B Nazanin"/>
                <w:sz w:val="20"/>
                <w:szCs w:val="20"/>
                <w:rtl/>
              </w:rPr>
            </w:pPr>
          </w:p>
        </w:tc>
      </w:tr>
    </w:tbl>
    <w:p w:rsidR="00705B54" w:rsidRPr="00705B54" w:rsidRDefault="00705B54" w:rsidP="00705B54">
      <w:pPr>
        <w:tabs>
          <w:tab w:val="left" w:pos="7140"/>
        </w:tabs>
        <w:bidi/>
        <w:spacing w:after="0" w:line="240" w:lineRule="auto"/>
        <w:ind w:left="-613"/>
        <w:rPr>
          <w:rFonts w:ascii="Arial" w:hAnsi="Arial" w:cs="B Mitra"/>
          <w:rtl/>
          <w:lang w:bidi="fa-IR"/>
        </w:rPr>
      </w:pPr>
      <w:bookmarkStart w:id="0" w:name="_GoBack"/>
      <w:bookmarkEnd w:id="0"/>
      <w:r w:rsidRPr="00705B54">
        <w:rPr>
          <w:rFonts w:ascii="Arial" w:hAnsi="Arial" w:cs="B Mitra" w:hint="cs"/>
          <w:rtl/>
          <w:lang w:bidi="fa-IR"/>
        </w:rPr>
        <w:t>چک لیست توجیهی جهت پرسنل جدیدالورود</w:t>
      </w:r>
    </w:p>
    <w:p w:rsidR="00705B54" w:rsidRPr="00705B54" w:rsidRDefault="00705B54" w:rsidP="00705B54">
      <w:pPr>
        <w:bidi/>
        <w:spacing w:after="0" w:line="240" w:lineRule="auto"/>
        <w:ind w:left="-613"/>
        <w:rPr>
          <w:rFonts w:ascii="Arial" w:hAnsi="Arial" w:cs="B Mitra"/>
          <w:rtl/>
          <w:lang w:bidi="fa-IR"/>
        </w:rPr>
      </w:pPr>
      <w:r w:rsidRPr="00705B54">
        <w:rPr>
          <w:rFonts w:ascii="Arial" w:hAnsi="Arial" w:cs="B Mitra" w:hint="cs"/>
          <w:rtl/>
          <w:lang w:bidi="fa-IR"/>
        </w:rPr>
        <w:t>نام و نام خانوادگی:                تحصیلات:                بخش:                 تاریخ ورود به بیمارستان:</w:t>
      </w:r>
    </w:p>
    <w:p w:rsidR="00705B54" w:rsidRPr="00705B54" w:rsidRDefault="00705B54" w:rsidP="00705B54">
      <w:pPr>
        <w:spacing w:after="0" w:line="240" w:lineRule="auto"/>
        <w:ind w:left="-613"/>
        <w:rPr>
          <w:rFonts w:ascii="Arial" w:hAnsi="Arial" w:cs="B Mitra"/>
          <w:lang w:bidi="fa-IR"/>
        </w:rPr>
      </w:pPr>
      <w:r w:rsidRPr="00705B54">
        <w:rPr>
          <w:rFonts w:ascii="Arial" w:hAnsi="Arial" w:cs="B Mitra" w:hint="cs"/>
          <w:rtl/>
          <w:lang w:bidi="fa-IR"/>
        </w:rPr>
        <w:t>اينجانب ................... بدينوسيله اعلام مي دارم كليه موارد آموزشي مربوط به مهارتهاي عمومي و ارتباطي را توسط</w:t>
      </w:r>
      <w:r>
        <w:rPr>
          <w:rFonts w:ascii="Arial" w:hAnsi="Arial" w:cs="B Mitra" w:hint="cs"/>
          <w:rtl/>
          <w:lang w:bidi="fa-IR"/>
        </w:rPr>
        <w:t xml:space="preserve"> مسئول محترم بخش دريافت نموده ا</w:t>
      </w:r>
    </w:p>
    <w:p w:rsidR="00705B54" w:rsidRPr="00705B54" w:rsidRDefault="00705B54" w:rsidP="00705B54">
      <w:pPr>
        <w:bidi/>
        <w:spacing w:after="0" w:line="240" w:lineRule="auto"/>
        <w:ind w:left="-613"/>
        <w:rPr>
          <w:rFonts w:ascii="Arial" w:hAnsi="Arial" w:cs="B Mitra"/>
          <w:rtl/>
          <w:lang w:bidi="fa-IR"/>
        </w:rPr>
      </w:pPr>
      <w:r w:rsidRPr="00705B54">
        <w:rPr>
          <w:rFonts w:ascii="Arial" w:hAnsi="Arial" w:cs="B Mitra" w:hint="cs"/>
          <w:rtl/>
          <w:lang w:bidi="fa-IR"/>
        </w:rPr>
        <w:t>تاریخ و امضاء فرد آموزش گيرنده:                                                   تاریخ و امضاء مسئول بخش:</w:t>
      </w:r>
    </w:p>
    <w:p w:rsidR="00705B54" w:rsidRPr="00705B54" w:rsidRDefault="00705B54" w:rsidP="00705B54">
      <w:pPr>
        <w:spacing w:after="0" w:line="240" w:lineRule="auto"/>
        <w:ind w:left="-613"/>
        <w:jc w:val="right"/>
        <w:rPr>
          <w:rFonts w:ascii="Arial" w:hAnsi="Arial" w:cs="B Mitra"/>
          <w:rtl/>
          <w:lang w:bidi="fa-IR"/>
        </w:rPr>
      </w:pPr>
      <w:r w:rsidRPr="00705B54">
        <w:rPr>
          <w:rFonts w:ascii="Arial" w:hAnsi="Arial" w:cs="B Mitra" w:hint="cs"/>
          <w:rtl/>
          <w:lang w:bidi="fa-IR"/>
        </w:rPr>
        <w:t xml:space="preserve">تاریخ و امضاء سوپروایزر آموزشی: </w:t>
      </w:r>
    </w:p>
    <w:p w:rsidR="00705B54" w:rsidRPr="00705B54" w:rsidRDefault="00705B54" w:rsidP="00705B54">
      <w:pPr>
        <w:spacing w:after="0" w:line="240" w:lineRule="auto"/>
        <w:ind w:left="-613"/>
        <w:jc w:val="right"/>
        <w:rPr>
          <w:rFonts w:ascii="Arial" w:hAnsi="Arial" w:cs="B Mitra"/>
          <w:rtl/>
          <w:lang w:bidi="fa-IR"/>
        </w:rPr>
      </w:pPr>
      <w:r w:rsidRPr="00705B54">
        <w:rPr>
          <w:rFonts w:ascii="Arial" w:hAnsi="Arial" w:cs="B Mitra" w:hint="cs"/>
          <w:rtl/>
          <w:lang w:bidi="fa-IR"/>
        </w:rPr>
        <w:t>نتیجه ارزیابی: پرستار صلاحیت ورود به بخش .............. را دارد.</w:t>
      </w:r>
    </w:p>
    <w:p w:rsidR="00705B54" w:rsidRPr="00705B54" w:rsidRDefault="00705B54" w:rsidP="00705B54">
      <w:pPr>
        <w:spacing w:after="0" w:line="240" w:lineRule="auto"/>
        <w:ind w:left="-613"/>
        <w:jc w:val="right"/>
        <w:rPr>
          <w:rFonts w:ascii="Arial" w:hAnsi="Arial" w:cs="B Mitra"/>
          <w:rtl/>
          <w:lang w:bidi="fa-IR"/>
        </w:rPr>
      </w:pPr>
      <w:r w:rsidRPr="00705B54">
        <w:rPr>
          <w:rFonts w:ascii="Arial" w:hAnsi="Arial" w:cs="B Mitra" w:hint="cs"/>
          <w:rtl/>
          <w:lang w:bidi="fa-IR"/>
        </w:rPr>
        <w:t>نظر نهایی مدیریت پرستاری:</w:t>
      </w:r>
    </w:p>
    <w:tbl>
      <w:tblPr>
        <w:tblStyle w:val="TableGrid"/>
        <w:tblpPr w:leftFromText="180" w:rightFromText="180" w:vertAnchor="text" w:horzAnchor="margin" w:tblpXSpec="center" w:tblpY="327"/>
        <w:tblW w:w="0" w:type="auto"/>
        <w:tblLook w:val="04A0" w:firstRow="1" w:lastRow="0" w:firstColumn="1" w:lastColumn="0" w:noHBand="0" w:noVBand="1"/>
      </w:tblPr>
      <w:tblGrid>
        <w:gridCol w:w="2268"/>
        <w:gridCol w:w="2317"/>
        <w:gridCol w:w="3036"/>
        <w:gridCol w:w="662"/>
      </w:tblGrid>
      <w:tr w:rsidR="00880A55" w:rsidRPr="00450BCC" w:rsidTr="00880A55">
        <w:tc>
          <w:tcPr>
            <w:tcW w:w="2268" w:type="dxa"/>
            <w:shd w:val="clear" w:color="auto" w:fill="F2F2F2" w:themeFill="background1" w:themeFillShade="F2"/>
          </w:tcPr>
          <w:p w:rsidR="00880A55" w:rsidRPr="00880A55" w:rsidRDefault="00880A55" w:rsidP="00880A55">
            <w:pPr>
              <w:jc w:val="center"/>
              <w:rPr>
                <w:rFonts w:cs="B Titr"/>
                <w:lang w:bidi="fa-IR"/>
              </w:rPr>
            </w:pPr>
            <w:r w:rsidRPr="00880A55">
              <w:rPr>
                <w:rFonts w:cs="B Titr" w:hint="cs"/>
                <w:rtl/>
                <w:lang w:bidi="fa-IR"/>
              </w:rPr>
              <w:t>هفته چهارم</w:t>
            </w:r>
          </w:p>
        </w:tc>
        <w:tc>
          <w:tcPr>
            <w:tcW w:w="2317" w:type="dxa"/>
            <w:shd w:val="clear" w:color="auto" w:fill="F2F2F2" w:themeFill="background1" w:themeFillShade="F2"/>
          </w:tcPr>
          <w:p w:rsidR="00880A55" w:rsidRPr="00880A55" w:rsidRDefault="00880A55" w:rsidP="00880A55">
            <w:pPr>
              <w:jc w:val="center"/>
              <w:rPr>
                <w:rFonts w:cs="B Titr"/>
                <w:lang w:bidi="fa-IR"/>
              </w:rPr>
            </w:pPr>
            <w:r w:rsidRPr="00880A55">
              <w:rPr>
                <w:rFonts w:cs="B Titr" w:hint="cs"/>
                <w:rtl/>
                <w:lang w:bidi="fa-IR"/>
              </w:rPr>
              <w:t>هفته اول</w:t>
            </w:r>
          </w:p>
        </w:tc>
        <w:tc>
          <w:tcPr>
            <w:tcW w:w="3036" w:type="dxa"/>
            <w:shd w:val="clear" w:color="auto" w:fill="F2F2F2" w:themeFill="background1" w:themeFillShade="F2"/>
          </w:tcPr>
          <w:p w:rsidR="00880A55" w:rsidRPr="00880A55" w:rsidRDefault="00880A55" w:rsidP="00880A55">
            <w:pPr>
              <w:jc w:val="center"/>
              <w:rPr>
                <w:rFonts w:cs="B Titr"/>
                <w:lang w:bidi="fa-IR"/>
              </w:rPr>
            </w:pPr>
            <w:r w:rsidRPr="00880A55">
              <w:rPr>
                <w:rFonts w:cs="B Titr" w:hint="cs"/>
                <w:rtl/>
                <w:lang w:bidi="fa-IR"/>
              </w:rPr>
              <w:t>مهارت ها</w:t>
            </w:r>
          </w:p>
        </w:tc>
        <w:tc>
          <w:tcPr>
            <w:tcW w:w="662" w:type="dxa"/>
            <w:shd w:val="clear" w:color="auto" w:fill="F2F2F2" w:themeFill="background1" w:themeFillShade="F2"/>
          </w:tcPr>
          <w:p w:rsidR="00880A55" w:rsidRPr="00880A55" w:rsidRDefault="00880A55" w:rsidP="00880A55">
            <w:pPr>
              <w:jc w:val="center"/>
              <w:rPr>
                <w:rFonts w:cs="B Titr"/>
                <w:lang w:bidi="fa-IR"/>
              </w:rPr>
            </w:pPr>
            <w:r w:rsidRPr="00880A55">
              <w:rPr>
                <w:rFonts w:cs="B Titr" w:hint="cs"/>
                <w:rtl/>
                <w:lang w:bidi="fa-IR"/>
              </w:rPr>
              <w:t>ردیف</w:t>
            </w:r>
          </w:p>
        </w:tc>
      </w:tr>
      <w:tr w:rsidR="00880A55" w:rsidRPr="00450BCC" w:rsidTr="00880A55">
        <w:tc>
          <w:tcPr>
            <w:tcW w:w="2268" w:type="dxa"/>
          </w:tcPr>
          <w:p w:rsidR="00880A55" w:rsidRPr="00450BCC" w:rsidRDefault="00880A55" w:rsidP="00880A5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317" w:type="dxa"/>
          </w:tcPr>
          <w:p w:rsidR="00880A55" w:rsidRPr="00450BCC" w:rsidRDefault="00880A55" w:rsidP="00880A5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036" w:type="dxa"/>
          </w:tcPr>
          <w:p w:rsidR="00880A55" w:rsidRPr="00880A55" w:rsidRDefault="00880A55" w:rsidP="00880A55">
            <w:pPr>
              <w:jc w:val="right"/>
              <w:rPr>
                <w:rFonts w:ascii="Arial" w:hAnsi="Arial" w:cs="B Mitra"/>
                <w:lang w:bidi="fa-IR"/>
              </w:rPr>
            </w:pPr>
            <w:r w:rsidRPr="00880A55">
              <w:rPr>
                <w:rFonts w:ascii="Arial" w:hAnsi="Arial" w:cs="B Mitra" w:hint="cs"/>
                <w:rtl/>
                <w:lang w:bidi="fa-IR"/>
              </w:rPr>
              <w:t>مهارت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880A55">
              <w:rPr>
                <w:rFonts w:ascii="Arial" w:hAnsi="Arial" w:cs="B Mitra" w:hint="cs"/>
                <w:rtl/>
                <w:lang w:bidi="fa-IR"/>
              </w:rPr>
              <w:t>های ارتباطی</w:t>
            </w:r>
          </w:p>
        </w:tc>
        <w:tc>
          <w:tcPr>
            <w:tcW w:w="662" w:type="dxa"/>
          </w:tcPr>
          <w:p w:rsidR="00880A55" w:rsidRPr="00880A55" w:rsidRDefault="00880A55" w:rsidP="00880A55">
            <w:pPr>
              <w:jc w:val="center"/>
              <w:rPr>
                <w:rFonts w:cs="B Titr"/>
                <w:lang w:bidi="fa-IR"/>
              </w:rPr>
            </w:pPr>
            <w:r w:rsidRPr="00880A55">
              <w:rPr>
                <w:rFonts w:cs="B Titr" w:hint="cs"/>
                <w:rtl/>
                <w:lang w:bidi="fa-IR"/>
              </w:rPr>
              <w:t>1</w:t>
            </w:r>
          </w:p>
        </w:tc>
      </w:tr>
      <w:tr w:rsidR="00880A55" w:rsidRPr="00450BCC" w:rsidTr="00880A55">
        <w:tc>
          <w:tcPr>
            <w:tcW w:w="2268" w:type="dxa"/>
          </w:tcPr>
          <w:p w:rsidR="00880A55" w:rsidRPr="00450BCC" w:rsidRDefault="00880A55" w:rsidP="00880A5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317" w:type="dxa"/>
          </w:tcPr>
          <w:p w:rsidR="00880A55" w:rsidRPr="00450BCC" w:rsidRDefault="00880A55" w:rsidP="00880A5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036" w:type="dxa"/>
          </w:tcPr>
          <w:p w:rsidR="00880A55" w:rsidRPr="00880A55" w:rsidRDefault="00880A55" w:rsidP="00880A55">
            <w:pPr>
              <w:jc w:val="right"/>
              <w:rPr>
                <w:rFonts w:ascii="Arial" w:hAnsi="Arial" w:cs="B Mitra"/>
                <w:lang w:bidi="fa-IR"/>
              </w:rPr>
            </w:pPr>
            <w:r w:rsidRPr="00880A55">
              <w:rPr>
                <w:rFonts w:ascii="Arial" w:hAnsi="Arial" w:cs="B Mitra" w:hint="cs"/>
                <w:rtl/>
                <w:lang w:bidi="fa-IR"/>
              </w:rPr>
              <w:t>مهارت</w:t>
            </w:r>
            <w:r>
              <w:rPr>
                <w:rFonts w:ascii="Arial" w:hAnsi="Arial" w:cs="B Mitra" w:hint="cs"/>
                <w:rtl/>
                <w:lang w:bidi="fa-IR"/>
              </w:rPr>
              <w:t xml:space="preserve"> </w:t>
            </w:r>
            <w:r w:rsidRPr="00880A55">
              <w:rPr>
                <w:rFonts w:ascii="Arial" w:hAnsi="Arial" w:cs="B Mitra" w:hint="cs"/>
                <w:rtl/>
                <w:lang w:bidi="fa-IR"/>
              </w:rPr>
              <w:t>های عمومی</w:t>
            </w:r>
          </w:p>
        </w:tc>
        <w:tc>
          <w:tcPr>
            <w:tcW w:w="662" w:type="dxa"/>
          </w:tcPr>
          <w:p w:rsidR="00880A55" w:rsidRPr="00880A55" w:rsidRDefault="00880A55" w:rsidP="00880A55">
            <w:pPr>
              <w:jc w:val="center"/>
              <w:rPr>
                <w:rFonts w:cs="B Titr"/>
                <w:lang w:bidi="fa-IR"/>
              </w:rPr>
            </w:pPr>
            <w:r w:rsidRPr="00880A55">
              <w:rPr>
                <w:rFonts w:cs="B Titr" w:hint="cs"/>
                <w:rtl/>
                <w:lang w:bidi="fa-IR"/>
              </w:rPr>
              <w:t>2</w:t>
            </w:r>
          </w:p>
        </w:tc>
      </w:tr>
      <w:tr w:rsidR="00880A55" w:rsidRPr="00450BCC" w:rsidTr="00880A55">
        <w:tc>
          <w:tcPr>
            <w:tcW w:w="2268" w:type="dxa"/>
          </w:tcPr>
          <w:p w:rsidR="00880A55" w:rsidRPr="00450BCC" w:rsidRDefault="00880A55" w:rsidP="00880A5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317" w:type="dxa"/>
          </w:tcPr>
          <w:p w:rsidR="00880A55" w:rsidRPr="00450BCC" w:rsidRDefault="00880A55" w:rsidP="00880A5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036" w:type="dxa"/>
          </w:tcPr>
          <w:p w:rsidR="00880A55" w:rsidRPr="00880A55" w:rsidRDefault="00880A55" w:rsidP="00880A55">
            <w:pPr>
              <w:jc w:val="right"/>
              <w:rPr>
                <w:rFonts w:ascii="Arial" w:hAnsi="Arial" w:cs="B Mitra"/>
                <w:lang w:bidi="fa-IR"/>
              </w:rPr>
            </w:pPr>
            <w:r w:rsidRPr="00880A55">
              <w:rPr>
                <w:rFonts w:ascii="Arial" w:hAnsi="Arial" w:cs="B Mitra" w:hint="cs"/>
                <w:rtl/>
                <w:lang w:bidi="fa-IR"/>
              </w:rPr>
              <w:t>اختصاصی کل</w:t>
            </w:r>
          </w:p>
        </w:tc>
        <w:tc>
          <w:tcPr>
            <w:tcW w:w="662" w:type="dxa"/>
          </w:tcPr>
          <w:p w:rsidR="00880A55" w:rsidRPr="00880A55" w:rsidRDefault="00880A55" w:rsidP="00880A55">
            <w:pPr>
              <w:jc w:val="center"/>
              <w:rPr>
                <w:rFonts w:cs="B Titr"/>
                <w:lang w:bidi="fa-IR"/>
              </w:rPr>
            </w:pPr>
            <w:r w:rsidRPr="00880A55">
              <w:rPr>
                <w:rFonts w:cs="B Titr" w:hint="cs"/>
                <w:rtl/>
                <w:lang w:bidi="fa-IR"/>
              </w:rPr>
              <w:t>3</w:t>
            </w:r>
          </w:p>
        </w:tc>
      </w:tr>
      <w:tr w:rsidR="00880A55" w:rsidRPr="00450BCC" w:rsidTr="00880A55">
        <w:tc>
          <w:tcPr>
            <w:tcW w:w="2268" w:type="dxa"/>
          </w:tcPr>
          <w:p w:rsidR="00880A55" w:rsidRPr="00450BCC" w:rsidRDefault="00880A55" w:rsidP="00880A5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317" w:type="dxa"/>
          </w:tcPr>
          <w:p w:rsidR="00880A55" w:rsidRPr="00450BCC" w:rsidRDefault="00880A55" w:rsidP="00880A5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036" w:type="dxa"/>
          </w:tcPr>
          <w:p w:rsidR="00880A55" w:rsidRPr="00880A55" w:rsidRDefault="00880A55" w:rsidP="00880A55">
            <w:pPr>
              <w:jc w:val="right"/>
              <w:rPr>
                <w:rFonts w:ascii="Arial" w:hAnsi="Arial" w:cs="B Mitra"/>
                <w:lang w:bidi="fa-IR"/>
              </w:rPr>
            </w:pPr>
            <w:r w:rsidRPr="00880A55">
              <w:rPr>
                <w:rFonts w:ascii="Arial" w:hAnsi="Arial" w:cs="B Mitra" w:hint="cs"/>
                <w:rtl/>
                <w:lang w:bidi="fa-IR"/>
              </w:rPr>
              <w:t>اختصاصی بخش</w:t>
            </w:r>
          </w:p>
        </w:tc>
        <w:tc>
          <w:tcPr>
            <w:tcW w:w="662" w:type="dxa"/>
          </w:tcPr>
          <w:p w:rsidR="00880A55" w:rsidRPr="00880A55" w:rsidRDefault="00880A55" w:rsidP="00880A55">
            <w:pPr>
              <w:jc w:val="center"/>
              <w:rPr>
                <w:rFonts w:cs="B Titr"/>
                <w:rtl/>
                <w:lang w:bidi="fa-IR"/>
              </w:rPr>
            </w:pPr>
            <w:r w:rsidRPr="00880A55">
              <w:rPr>
                <w:rFonts w:cs="B Titr" w:hint="cs"/>
                <w:rtl/>
                <w:lang w:bidi="fa-IR"/>
              </w:rPr>
              <w:t>4</w:t>
            </w:r>
          </w:p>
        </w:tc>
      </w:tr>
      <w:tr w:rsidR="00880A55" w:rsidRPr="00450BCC" w:rsidTr="00880A55">
        <w:tc>
          <w:tcPr>
            <w:tcW w:w="2268" w:type="dxa"/>
          </w:tcPr>
          <w:p w:rsidR="00880A55" w:rsidRPr="00450BCC" w:rsidRDefault="00880A55" w:rsidP="00880A5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2317" w:type="dxa"/>
          </w:tcPr>
          <w:p w:rsidR="00880A55" w:rsidRPr="00450BCC" w:rsidRDefault="00880A55" w:rsidP="00880A55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3036" w:type="dxa"/>
          </w:tcPr>
          <w:p w:rsidR="00880A55" w:rsidRPr="00880A55" w:rsidRDefault="00880A55" w:rsidP="00880A55">
            <w:pPr>
              <w:jc w:val="right"/>
              <w:rPr>
                <w:rFonts w:ascii="Arial" w:hAnsi="Arial" w:cs="B Mitra"/>
                <w:lang w:bidi="fa-IR"/>
              </w:rPr>
            </w:pPr>
            <w:r w:rsidRPr="00880A55">
              <w:rPr>
                <w:rFonts w:ascii="Arial" w:hAnsi="Arial" w:cs="B Mitra" w:hint="cs"/>
                <w:rtl/>
                <w:lang w:bidi="fa-IR"/>
              </w:rPr>
              <w:t xml:space="preserve">نمره نهایی </w:t>
            </w:r>
          </w:p>
        </w:tc>
        <w:tc>
          <w:tcPr>
            <w:tcW w:w="662" w:type="dxa"/>
          </w:tcPr>
          <w:p w:rsidR="00880A55" w:rsidRPr="00880A55" w:rsidRDefault="00880A55" w:rsidP="00880A55">
            <w:pPr>
              <w:jc w:val="center"/>
              <w:rPr>
                <w:rFonts w:cs="B Titr"/>
                <w:lang w:bidi="fa-IR"/>
              </w:rPr>
            </w:pPr>
            <w:r w:rsidRPr="00880A55">
              <w:rPr>
                <w:rFonts w:cs="B Titr" w:hint="cs"/>
                <w:rtl/>
                <w:lang w:bidi="fa-IR"/>
              </w:rPr>
              <w:t>5</w:t>
            </w:r>
          </w:p>
        </w:tc>
      </w:tr>
    </w:tbl>
    <w:p w:rsidR="00E206EE" w:rsidRDefault="00705B54" w:rsidP="00705B54">
      <w:pPr>
        <w:tabs>
          <w:tab w:val="left" w:pos="5235"/>
        </w:tabs>
        <w:jc w:val="right"/>
        <w:rPr>
          <w:rFonts w:cs="B Nazanin"/>
          <w:lang w:bidi="fa-IR"/>
        </w:rPr>
      </w:pPr>
      <w:r w:rsidRPr="00450BCC">
        <w:rPr>
          <w:rFonts w:cs="B Nazanin" w:hint="cs"/>
          <w:rtl/>
          <w:lang w:bidi="fa-IR"/>
        </w:rPr>
        <w:t xml:space="preserve">                                </w:t>
      </w:r>
      <w:r>
        <w:rPr>
          <w:rFonts w:cs="B Nazanin" w:hint="cs"/>
          <w:rtl/>
          <w:lang w:bidi="fa-IR"/>
        </w:rPr>
        <w:t xml:space="preserve">    </w:t>
      </w:r>
    </w:p>
    <w:p w:rsidR="00880A55" w:rsidRDefault="00880A55" w:rsidP="00705B54">
      <w:pPr>
        <w:tabs>
          <w:tab w:val="left" w:pos="5235"/>
        </w:tabs>
        <w:jc w:val="right"/>
        <w:rPr>
          <w:rFonts w:cs="B Nazanin"/>
          <w:lang w:bidi="fa-IR"/>
        </w:rPr>
      </w:pPr>
    </w:p>
    <w:sectPr w:rsidR="00880A55" w:rsidSect="00F17F2B">
      <w:headerReference w:type="default" r:id="rId8"/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694A" w:rsidRDefault="0076694A" w:rsidP="002B5EAB">
      <w:pPr>
        <w:spacing w:after="0" w:line="240" w:lineRule="auto"/>
      </w:pPr>
      <w:r>
        <w:separator/>
      </w:r>
    </w:p>
  </w:endnote>
  <w:endnote w:type="continuationSeparator" w:id="0">
    <w:p w:rsidR="0076694A" w:rsidRDefault="0076694A" w:rsidP="002B5E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694A" w:rsidRDefault="0076694A" w:rsidP="002B5EAB">
      <w:pPr>
        <w:spacing w:after="0" w:line="240" w:lineRule="auto"/>
      </w:pPr>
      <w:r>
        <w:separator/>
      </w:r>
    </w:p>
  </w:footnote>
  <w:footnote w:type="continuationSeparator" w:id="0">
    <w:p w:rsidR="0076694A" w:rsidRDefault="0076694A" w:rsidP="002B5E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B5EAB" w:rsidRPr="008D1689" w:rsidRDefault="002B5EAB" w:rsidP="008D168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B5EAB"/>
    <w:rsid w:val="0002012D"/>
    <w:rsid w:val="00034D2A"/>
    <w:rsid w:val="00056A38"/>
    <w:rsid w:val="00060B44"/>
    <w:rsid w:val="00063F79"/>
    <w:rsid w:val="00095A63"/>
    <w:rsid w:val="00096358"/>
    <w:rsid w:val="000A3A62"/>
    <w:rsid w:val="000C3559"/>
    <w:rsid w:val="000D124F"/>
    <w:rsid w:val="000D5B46"/>
    <w:rsid w:val="001B3493"/>
    <w:rsid w:val="001D50D9"/>
    <w:rsid w:val="001D57E2"/>
    <w:rsid w:val="00231615"/>
    <w:rsid w:val="00264B07"/>
    <w:rsid w:val="00277690"/>
    <w:rsid w:val="002857CF"/>
    <w:rsid w:val="002B5EAB"/>
    <w:rsid w:val="002C6376"/>
    <w:rsid w:val="002F1A0D"/>
    <w:rsid w:val="00301145"/>
    <w:rsid w:val="00302C62"/>
    <w:rsid w:val="00314ADA"/>
    <w:rsid w:val="00322EE7"/>
    <w:rsid w:val="00343AD1"/>
    <w:rsid w:val="00347C1D"/>
    <w:rsid w:val="00347D47"/>
    <w:rsid w:val="00350E9A"/>
    <w:rsid w:val="00356945"/>
    <w:rsid w:val="00370584"/>
    <w:rsid w:val="0037634C"/>
    <w:rsid w:val="00391182"/>
    <w:rsid w:val="00393A4E"/>
    <w:rsid w:val="00393D2F"/>
    <w:rsid w:val="00394BB5"/>
    <w:rsid w:val="003A4BCD"/>
    <w:rsid w:val="003B2689"/>
    <w:rsid w:val="003D3219"/>
    <w:rsid w:val="003F6D86"/>
    <w:rsid w:val="004143CB"/>
    <w:rsid w:val="00430507"/>
    <w:rsid w:val="00450BCC"/>
    <w:rsid w:val="00456C47"/>
    <w:rsid w:val="00466275"/>
    <w:rsid w:val="00484897"/>
    <w:rsid w:val="004A6EE5"/>
    <w:rsid w:val="004C7714"/>
    <w:rsid w:val="004D4A72"/>
    <w:rsid w:val="004D742A"/>
    <w:rsid w:val="004E2575"/>
    <w:rsid w:val="004F2197"/>
    <w:rsid w:val="00506927"/>
    <w:rsid w:val="00522D61"/>
    <w:rsid w:val="0052617E"/>
    <w:rsid w:val="00573899"/>
    <w:rsid w:val="00594B22"/>
    <w:rsid w:val="005B066D"/>
    <w:rsid w:val="005B2673"/>
    <w:rsid w:val="005B410F"/>
    <w:rsid w:val="005B6AAD"/>
    <w:rsid w:val="005F5753"/>
    <w:rsid w:val="00641DDB"/>
    <w:rsid w:val="00642CAC"/>
    <w:rsid w:val="0065559F"/>
    <w:rsid w:val="00657ECF"/>
    <w:rsid w:val="00696C8C"/>
    <w:rsid w:val="006D293A"/>
    <w:rsid w:val="00705B54"/>
    <w:rsid w:val="0070632A"/>
    <w:rsid w:val="007135BC"/>
    <w:rsid w:val="007266F3"/>
    <w:rsid w:val="007366D9"/>
    <w:rsid w:val="00745661"/>
    <w:rsid w:val="00751797"/>
    <w:rsid w:val="0076694A"/>
    <w:rsid w:val="00773C4A"/>
    <w:rsid w:val="00773D23"/>
    <w:rsid w:val="007829B4"/>
    <w:rsid w:val="007B3642"/>
    <w:rsid w:val="007C709C"/>
    <w:rsid w:val="007D5DED"/>
    <w:rsid w:val="007E53EF"/>
    <w:rsid w:val="00836C0B"/>
    <w:rsid w:val="00854323"/>
    <w:rsid w:val="0086036B"/>
    <w:rsid w:val="00867645"/>
    <w:rsid w:val="00880A55"/>
    <w:rsid w:val="008946E8"/>
    <w:rsid w:val="008C0DB6"/>
    <w:rsid w:val="008C68B0"/>
    <w:rsid w:val="008D1689"/>
    <w:rsid w:val="008E6F6D"/>
    <w:rsid w:val="008E762E"/>
    <w:rsid w:val="00907066"/>
    <w:rsid w:val="00907243"/>
    <w:rsid w:val="00926657"/>
    <w:rsid w:val="00931B51"/>
    <w:rsid w:val="0098496E"/>
    <w:rsid w:val="00997987"/>
    <w:rsid w:val="009F1CE4"/>
    <w:rsid w:val="00A009AD"/>
    <w:rsid w:val="00A37DC3"/>
    <w:rsid w:val="00A56E19"/>
    <w:rsid w:val="00A76830"/>
    <w:rsid w:val="00A84AB4"/>
    <w:rsid w:val="00AB5FAB"/>
    <w:rsid w:val="00B07FA9"/>
    <w:rsid w:val="00B12AC0"/>
    <w:rsid w:val="00B25230"/>
    <w:rsid w:val="00B712FF"/>
    <w:rsid w:val="00B82B36"/>
    <w:rsid w:val="00BA0081"/>
    <w:rsid w:val="00BB03D9"/>
    <w:rsid w:val="00BC6C09"/>
    <w:rsid w:val="00BC76B5"/>
    <w:rsid w:val="00BC7E7C"/>
    <w:rsid w:val="00BD645E"/>
    <w:rsid w:val="00BD75C0"/>
    <w:rsid w:val="00BE5902"/>
    <w:rsid w:val="00C02747"/>
    <w:rsid w:val="00C26D9A"/>
    <w:rsid w:val="00C30CA7"/>
    <w:rsid w:val="00C335C8"/>
    <w:rsid w:val="00C46641"/>
    <w:rsid w:val="00C51B72"/>
    <w:rsid w:val="00C65491"/>
    <w:rsid w:val="00C86A46"/>
    <w:rsid w:val="00D238CC"/>
    <w:rsid w:val="00D3403E"/>
    <w:rsid w:val="00D43619"/>
    <w:rsid w:val="00D43DC8"/>
    <w:rsid w:val="00D63767"/>
    <w:rsid w:val="00D94082"/>
    <w:rsid w:val="00DE7F62"/>
    <w:rsid w:val="00DF7E01"/>
    <w:rsid w:val="00E057F0"/>
    <w:rsid w:val="00E206EE"/>
    <w:rsid w:val="00E5096B"/>
    <w:rsid w:val="00E766DE"/>
    <w:rsid w:val="00EA0B5F"/>
    <w:rsid w:val="00EA6630"/>
    <w:rsid w:val="00EB13F0"/>
    <w:rsid w:val="00ED1209"/>
    <w:rsid w:val="00EE5569"/>
    <w:rsid w:val="00F12E37"/>
    <w:rsid w:val="00F17F2B"/>
    <w:rsid w:val="00F270E8"/>
    <w:rsid w:val="00F45400"/>
    <w:rsid w:val="00F66479"/>
    <w:rsid w:val="00F77A48"/>
    <w:rsid w:val="00F9086D"/>
    <w:rsid w:val="00FB48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؛"/>
  <w15:docId w15:val="{9A718CD1-E7B6-4CA7-9965-01C1D9372B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43DC8"/>
    <w:rPr>
      <w:rFonts w:ascii="Calibri" w:eastAsia="Calibri" w:hAnsi="Calibri" w:cs="Arial"/>
      <w:lang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HeaderChar">
    <w:name w:val="Header Char"/>
    <w:basedOn w:val="DefaultParagraphFont"/>
    <w:link w:val="Header"/>
    <w:uiPriority w:val="99"/>
    <w:rsid w:val="002B5EAB"/>
  </w:style>
  <w:style w:type="paragraph" w:styleId="Footer">
    <w:name w:val="footer"/>
    <w:basedOn w:val="Normal"/>
    <w:link w:val="FooterChar"/>
    <w:uiPriority w:val="99"/>
    <w:semiHidden/>
    <w:unhideWhenUsed/>
    <w:rsid w:val="002B5EAB"/>
    <w:pPr>
      <w:tabs>
        <w:tab w:val="center" w:pos="4513"/>
        <w:tab w:val="right" w:pos="9026"/>
      </w:tabs>
      <w:bidi/>
      <w:spacing w:after="0" w:line="240" w:lineRule="auto"/>
    </w:pPr>
    <w:rPr>
      <w:rFonts w:asciiTheme="minorHAnsi" w:eastAsiaTheme="minorHAnsi" w:hAnsiTheme="minorHAnsi" w:cstheme="minorBidi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2B5EAB"/>
  </w:style>
  <w:style w:type="paragraph" w:styleId="BalloonText">
    <w:name w:val="Balloon Text"/>
    <w:basedOn w:val="Normal"/>
    <w:link w:val="BalloonTextChar"/>
    <w:uiPriority w:val="99"/>
    <w:semiHidden/>
    <w:unhideWhenUsed/>
    <w:rsid w:val="002B5EA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B5EA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E206EE"/>
    <w:pPr>
      <w:ind w:left="720"/>
      <w:contextualSpacing/>
    </w:pPr>
  </w:style>
  <w:style w:type="table" w:styleId="TableGrid">
    <w:name w:val="Table Grid"/>
    <w:basedOn w:val="TableNormal"/>
    <w:uiPriority w:val="59"/>
    <w:rsid w:val="004D4A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48C52C-3319-4B33-ACBD-E45EC44E80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837</Words>
  <Characters>4774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http://www.Rayavaran.com</Company>
  <LinksUpToDate>false</LinksUpToDate>
  <CharactersWithSpaces>5600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appuser</dc:creator>
  <cp:keywords/>
  <dc:description/>
  <cp:lastModifiedBy>app7</cp:lastModifiedBy>
  <cp:revision>269</cp:revision>
  <cp:lastPrinted>2023-01-31T08:01:00Z</cp:lastPrinted>
  <dcterms:created xsi:type="dcterms:W3CDTF">2018-06-30T06:39:00Z</dcterms:created>
  <dcterms:modified xsi:type="dcterms:W3CDTF">2023-04-09T08:21:00Z</dcterms:modified>
</cp:coreProperties>
</file>